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D10FB" w14:textId="77777777" w:rsidR="001C3A6C" w:rsidRPr="00A71D1A" w:rsidRDefault="00A71D1A" w:rsidP="00A71D1A">
      <w:pPr>
        <w:spacing w:after="0"/>
        <w:rPr>
          <w:b/>
          <w:sz w:val="32"/>
          <w:szCs w:val="32"/>
        </w:rPr>
      </w:pPr>
      <w:bookmarkStart w:id="0" w:name="_GoBack"/>
      <w:bookmarkEnd w:id="0"/>
      <w:r w:rsidRPr="00A71D1A">
        <w:rPr>
          <w:b/>
          <w:sz w:val="32"/>
          <w:szCs w:val="32"/>
        </w:rPr>
        <w:t>Medical Humanities: Futures</w:t>
      </w:r>
    </w:p>
    <w:p w14:paraId="563150C3" w14:textId="77777777" w:rsidR="00A71D1A" w:rsidRDefault="00A71D1A" w:rsidP="00A71D1A">
      <w:pPr>
        <w:spacing w:after="0"/>
        <w:rPr>
          <w:b/>
          <w:sz w:val="24"/>
          <w:szCs w:val="24"/>
        </w:rPr>
      </w:pPr>
      <w:r w:rsidRPr="00A71D1A">
        <w:rPr>
          <w:b/>
          <w:sz w:val="24"/>
          <w:szCs w:val="24"/>
        </w:rPr>
        <w:t>2</w:t>
      </w:r>
      <w:r w:rsidRPr="00A71D1A">
        <w:rPr>
          <w:b/>
          <w:sz w:val="24"/>
          <w:szCs w:val="24"/>
          <w:vertAlign w:val="superscript"/>
        </w:rPr>
        <w:t>nd</w:t>
      </w:r>
      <w:r w:rsidRPr="00A71D1A">
        <w:rPr>
          <w:b/>
          <w:sz w:val="24"/>
          <w:szCs w:val="24"/>
        </w:rPr>
        <w:t xml:space="preserve"> Congress of the Northern Network for Medical Humanities Research</w:t>
      </w:r>
    </w:p>
    <w:p w14:paraId="3CF4320A" w14:textId="77777777" w:rsidR="00A71D1A" w:rsidRDefault="00A71D1A" w:rsidP="00A71D1A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Weetwood</w:t>
      </w:r>
      <w:proofErr w:type="spellEnd"/>
      <w:r>
        <w:rPr>
          <w:b/>
          <w:sz w:val="24"/>
          <w:szCs w:val="24"/>
        </w:rPr>
        <w:t xml:space="preserve"> Hall, University of Leeds, 20-21 September 2018</w:t>
      </w:r>
    </w:p>
    <w:p w14:paraId="7F30845E" w14:textId="77777777" w:rsidR="00A71D1A" w:rsidRDefault="00A71D1A">
      <w:pPr>
        <w:rPr>
          <w:b/>
          <w:sz w:val="24"/>
          <w:szCs w:val="24"/>
        </w:rPr>
      </w:pPr>
    </w:p>
    <w:p w14:paraId="03530915" w14:textId="1E9001F4" w:rsidR="00A71D1A" w:rsidRPr="00630FFB" w:rsidRDefault="00630FFB">
      <w:pPr>
        <w:rPr>
          <w:b/>
          <w:sz w:val="56"/>
          <w:szCs w:val="56"/>
        </w:rPr>
      </w:pPr>
      <w:r>
        <w:rPr>
          <w:b/>
          <w:sz w:val="56"/>
          <w:szCs w:val="56"/>
        </w:rPr>
        <w:t>Conference p</w:t>
      </w:r>
      <w:r w:rsidR="00A71D1A" w:rsidRPr="00630FFB">
        <w:rPr>
          <w:b/>
          <w:sz w:val="56"/>
          <w:szCs w:val="56"/>
        </w:rPr>
        <w:t>rogramme</w:t>
      </w:r>
    </w:p>
    <w:p w14:paraId="239012B8" w14:textId="77777777" w:rsidR="00A71D1A" w:rsidRDefault="00A71D1A">
      <w:pPr>
        <w:rPr>
          <w:b/>
          <w:sz w:val="28"/>
          <w:szCs w:val="28"/>
        </w:rPr>
      </w:pPr>
    </w:p>
    <w:p w14:paraId="692AD723" w14:textId="77777777" w:rsidR="00A71D1A" w:rsidRDefault="00A71D1A" w:rsidP="00A71D1A">
      <w:pPr>
        <w:jc w:val="center"/>
        <w:rPr>
          <w:b/>
          <w:sz w:val="28"/>
          <w:szCs w:val="28"/>
        </w:rPr>
      </w:pPr>
      <w:r w:rsidRPr="004A2B0D">
        <w:rPr>
          <w:b/>
          <w:sz w:val="28"/>
          <w:szCs w:val="28"/>
        </w:rPr>
        <w:t>Thursday 20 September</w:t>
      </w:r>
    </w:p>
    <w:p w14:paraId="2B8C56B2" w14:textId="77777777" w:rsidR="00A71D1A" w:rsidRDefault="00A71D1A">
      <w:pPr>
        <w:rPr>
          <w:b/>
          <w:sz w:val="24"/>
          <w:szCs w:val="24"/>
        </w:rPr>
      </w:pPr>
    </w:p>
    <w:p w14:paraId="41E6C39B" w14:textId="77777777" w:rsidR="00A71D1A" w:rsidRPr="004A2B0D" w:rsidRDefault="00A71D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08:30-09.45 </w:t>
      </w:r>
      <w:r w:rsidR="00980C4F">
        <w:rPr>
          <w:sz w:val="24"/>
          <w:szCs w:val="24"/>
        </w:rPr>
        <w:t>REGISTRATION AND COFFEE</w:t>
      </w:r>
      <w:r>
        <w:rPr>
          <w:b/>
          <w:sz w:val="24"/>
          <w:szCs w:val="24"/>
        </w:rPr>
        <w:t xml:space="preserve"> </w:t>
      </w:r>
    </w:p>
    <w:p w14:paraId="4CEADC16" w14:textId="77777777" w:rsidR="00A71D1A" w:rsidRPr="00A71D1A" w:rsidRDefault="00A71D1A">
      <w:pPr>
        <w:rPr>
          <w:b/>
          <w:sz w:val="24"/>
          <w:szCs w:val="24"/>
        </w:rPr>
      </w:pPr>
    </w:p>
    <w:p w14:paraId="690A1C78" w14:textId="77777777" w:rsidR="00A71D1A" w:rsidRDefault="00A71D1A">
      <w:pPr>
        <w:rPr>
          <w:sz w:val="24"/>
          <w:szCs w:val="24"/>
        </w:rPr>
      </w:pPr>
      <w:r w:rsidRPr="00A71D1A">
        <w:rPr>
          <w:b/>
          <w:sz w:val="24"/>
          <w:szCs w:val="24"/>
        </w:rPr>
        <w:t xml:space="preserve">09:45-11:00 </w:t>
      </w:r>
      <w:r>
        <w:rPr>
          <w:sz w:val="24"/>
          <w:szCs w:val="24"/>
        </w:rPr>
        <w:t>KEYNOTE</w:t>
      </w:r>
      <w:r w:rsidR="004606A9">
        <w:rPr>
          <w:sz w:val="24"/>
          <w:szCs w:val="24"/>
        </w:rPr>
        <w:t xml:space="preserve"> LECTURE</w:t>
      </w:r>
      <w:r w:rsidR="004A2B0D">
        <w:rPr>
          <w:sz w:val="24"/>
          <w:szCs w:val="24"/>
        </w:rPr>
        <w:t xml:space="preserve"> (Bramley Suite)</w:t>
      </w:r>
    </w:p>
    <w:p w14:paraId="62D9C14E" w14:textId="77777777" w:rsidR="0064764D" w:rsidRDefault="00A71D1A" w:rsidP="00A71D1A">
      <w:pPr>
        <w:jc w:val="center"/>
        <w:rPr>
          <w:b/>
          <w:sz w:val="24"/>
          <w:szCs w:val="24"/>
        </w:rPr>
      </w:pPr>
      <w:r w:rsidRPr="00A71D1A">
        <w:rPr>
          <w:b/>
          <w:sz w:val="24"/>
          <w:szCs w:val="24"/>
        </w:rPr>
        <w:t>Esther Jones</w:t>
      </w:r>
      <w:r w:rsidR="0064764D">
        <w:rPr>
          <w:b/>
          <w:sz w:val="24"/>
          <w:szCs w:val="24"/>
        </w:rPr>
        <w:t>, Clark University,</w:t>
      </w:r>
    </w:p>
    <w:p w14:paraId="43F317B0" w14:textId="56D9C4C5" w:rsidR="00A71D1A" w:rsidRDefault="0064764D" w:rsidP="00A71D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‘</w:t>
      </w:r>
      <w:r w:rsidR="00597AE3" w:rsidRPr="0064764D">
        <w:rPr>
          <w:b/>
          <w:sz w:val="24"/>
          <w:szCs w:val="24"/>
        </w:rPr>
        <w:t>The Future of Medical Ethics, Radically (Re</w:t>
      </w:r>
      <w:proofErr w:type="gramStart"/>
      <w:r w:rsidR="00597AE3" w:rsidRPr="0064764D">
        <w:rPr>
          <w:b/>
          <w:sz w:val="24"/>
          <w:szCs w:val="24"/>
        </w:rPr>
        <w:t>)Imagined</w:t>
      </w:r>
      <w:proofErr w:type="gramEnd"/>
      <w:r w:rsidR="00597AE3" w:rsidRPr="0064764D">
        <w:rPr>
          <w:b/>
          <w:sz w:val="24"/>
          <w:szCs w:val="24"/>
        </w:rPr>
        <w:t>: Race, Gender, and the Role of the Speculative</w:t>
      </w:r>
      <w:r>
        <w:t>’</w:t>
      </w:r>
    </w:p>
    <w:p w14:paraId="5FE08A96" w14:textId="77777777" w:rsidR="00A71D1A" w:rsidRDefault="00A71D1A">
      <w:pPr>
        <w:rPr>
          <w:b/>
          <w:sz w:val="24"/>
          <w:szCs w:val="24"/>
        </w:rPr>
      </w:pPr>
    </w:p>
    <w:p w14:paraId="4431798E" w14:textId="77777777" w:rsidR="00A71D1A" w:rsidRDefault="00A71D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11:00-11:30 </w:t>
      </w:r>
      <w:r w:rsidRPr="00A71D1A">
        <w:rPr>
          <w:sz w:val="24"/>
          <w:szCs w:val="24"/>
        </w:rPr>
        <w:t xml:space="preserve">COFFEE </w:t>
      </w:r>
      <w:r w:rsidR="005260B2">
        <w:rPr>
          <w:sz w:val="24"/>
          <w:szCs w:val="24"/>
        </w:rPr>
        <w:t>BREAK</w:t>
      </w:r>
    </w:p>
    <w:p w14:paraId="391106FE" w14:textId="77777777" w:rsidR="00A71D1A" w:rsidRDefault="00A71D1A">
      <w:pPr>
        <w:rPr>
          <w:sz w:val="24"/>
          <w:szCs w:val="24"/>
        </w:rPr>
      </w:pPr>
    </w:p>
    <w:p w14:paraId="5D45FFE9" w14:textId="77777777" w:rsidR="00A71D1A" w:rsidRDefault="00A71D1A">
      <w:pPr>
        <w:rPr>
          <w:sz w:val="24"/>
          <w:szCs w:val="24"/>
        </w:rPr>
      </w:pPr>
      <w:r w:rsidRPr="00A71D1A">
        <w:rPr>
          <w:b/>
          <w:sz w:val="24"/>
          <w:szCs w:val="24"/>
          <w:highlight w:val="lightGray"/>
        </w:rPr>
        <w:t xml:space="preserve">11:30-13:00 </w:t>
      </w:r>
      <w:r w:rsidRPr="00A71D1A">
        <w:rPr>
          <w:sz w:val="24"/>
          <w:szCs w:val="24"/>
          <w:highlight w:val="lightGray"/>
        </w:rPr>
        <w:t>PARALLEL PANEL SESSIONS</w:t>
      </w:r>
    </w:p>
    <w:p w14:paraId="61776BFA" w14:textId="153F01C9" w:rsidR="004A2B0D" w:rsidRPr="004A2B0D" w:rsidRDefault="004A2B0D" w:rsidP="004A2B0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886931">
        <w:rPr>
          <w:b/>
          <w:sz w:val="24"/>
          <w:szCs w:val="24"/>
        </w:rPr>
        <w:t>Futures of Care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(Bramley Suite)</w:t>
      </w:r>
    </w:p>
    <w:p w14:paraId="3D7649F6" w14:textId="77777777" w:rsidR="004A2B0D" w:rsidRDefault="004A2B0D" w:rsidP="004A2B0D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Chair: Stuart Murray, University of Leeds </w:t>
      </w:r>
    </w:p>
    <w:p w14:paraId="7E002AAB" w14:textId="77777777" w:rsidR="004A2B0D" w:rsidRDefault="004A2B0D" w:rsidP="004A2B0D">
      <w:pPr>
        <w:spacing w:after="0"/>
        <w:rPr>
          <w:sz w:val="24"/>
          <w:szCs w:val="24"/>
        </w:rPr>
      </w:pPr>
      <w:r>
        <w:rPr>
          <w:sz w:val="24"/>
          <w:szCs w:val="24"/>
        </w:rPr>
        <w:t>Annamaria Carusi, University of Sheffield</w:t>
      </w:r>
    </w:p>
    <w:p w14:paraId="6771ED30" w14:textId="77777777" w:rsidR="004A2B0D" w:rsidRDefault="004A2B0D" w:rsidP="004A2B0D">
      <w:pPr>
        <w:rPr>
          <w:sz w:val="24"/>
          <w:szCs w:val="24"/>
        </w:rPr>
      </w:pPr>
      <w:r>
        <w:rPr>
          <w:sz w:val="24"/>
          <w:szCs w:val="24"/>
        </w:rPr>
        <w:t>Can Artificial Intelligence (Artificially) Care?</w:t>
      </w:r>
    </w:p>
    <w:p w14:paraId="20D9ECA0" w14:textId="77777777" w:rsidR="004A2B0D" w:rsidRDefault="004A2B0D" w:rsidP="004A2B0D">
      <w:pPr>
        <w:spacing w:after="0"/>
        <w:rPr>
          <w:sz w:val="24"/>
          <w:szCs w:val="24"/>
        </w:rPr>
      </w:pPr>
      <w:r>
        <w:rPr>
          <w:sz w:val="24"/>
          <w:szCs w:val="24"/>
        </w:rPr>
        <w:t>Angela Woods and Mary Robson, Durham University</w:t>
      </w:r>
    </w:p>
    <w:p w14:paraId="635775F6" w14:textId="77777777" w:rsidR="004A2B0D" w:rsidRDefault="004A2B0D" w:rsidP="00020A7B">
      <w:pPr>
        <w:spacing w:after="0"/>
        <w:rPr>
          <w:sz w:val="24"/>
          <w:szCs w:val="24"/>
        </w:rPr>
      </w:pPr>
      <w:r>
        <w:rPr>
          <w:sz w:val="24"/>
          <w:szCs w:val="24"/>
        </w:rPr>
        <w:t>Medical Humanities: What Role for Care in a Critical and Collaborative Future?</w:t>
      </w:r>
    </w:p>
    <w:p w14:paraId="2D555548" w14:textId="77777777" w:rsidR="004A2B0D" w:rsidRPr="00E52F39" w:rsidRDefault="004A2B0D" w:rsidP="004A2B0D">
      <w:pPr>
        <w:rPr>
          <w:sz w:val="24"/>
          <w:szCs w:val="24"/>
        </w:rPr>
      </w:pPr>
    </w:p>
    <w:p w14:paraId="3DB568BF" w14:textId="77777777" w:rsidR="00A71D1A" w:rsidRPr="004A2B0D" w:rsidRDefault="004A2B0D">
      <w:pPr>
        <w:rPr>
          <w:sz w:val="24"/>
          <w:szCs w:val="24"/>
        </w:rPr>
      </w:pPr>
      <w:r>
        <w:rPr>
          <w:b/>
          <w:sz w:val="24"/>
          <w:szCs w:val="24"/>
        </w:rPr>
        <w:t>1.2</w:t>
      </w:r>
      <w:r w:rsidR="00A71D1A">
        <w:rPr>
          <w:b/>
          <w:sz w:val="24"/>
          <w:szCs w:val="24"/>
        </w:rPr>
        <w:t xml:space="preserve"> Global Health Futures, Interdisciplinary Perspectives </w:t>
      </w:r>
      <w:r>
        <w:rPr>
          <w:sz w:val="24"/>
          <w:szCs w:val="24"/>
        </w:rPr>
        <w:t>(Otley Suite)</w:t>
      </w:r>
    </w:p>
    <w:p w14:paraId="73804D10" w14:textId="77777777" w:rsidR="00A71D1A" w:rsidRPr="00A71D1A" w:rsidRDefault="00A82A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Chair: </w:t>
      </w:r>
      <w:r w:rsidR="00A71D1A" w:rsidRPr="00A71D1A">
        <w:rPr>
          <w:i/>
          <w:sz w:val="24"/>
          <w:szCs w:val="24"/>
        </w:rPr>
        <w:t>Amy Rushton</w:t>
      </w:r>
      <w:r>
        <w:rPr>
          <w:i/>
          <w:sz w:val="24"/>
          <w:szCs w:val="24"/>
        </w:rPr>
        <w:t>, Nottingham Trent University</w:t>
      </w:r>
    </w:p>
    <w:p w14:paraId="1C194B50" w14:textId="77777777" w:rsidR="00A71D1A" w:rsidRDefault="00A71D1A" w:rsidP="00A71D1A">
      <w:pPr>
        <w:spacing w:after="0"/>
        <w:rPr>
          <w:sz w:val="24"/>
          <w:szCs w:val="24"/>
        </w:rPr>
      </w:pPr>
      <w:r>
        <w:rPr>
          <w:sz w:val="24"/>
          <w:szCs w:val="24"/>
        </w:rPr>
        <w:t>China Mills, University of Sheffield</w:t>
      </w:r>
    </w:p>
    <w:p w14:paraId="7C489651" w14:textId="77777777" w:rsidR="00630FFB" w:rsidRDefault="00A71D1A" w:rsidP="00630FFB">
      <w:pPr>
        <w:rPr>
          <w:sz w:val="24"/>
          <w:szCs w:val="24"/>
        </w:rPr>
      </w:pPr>
      <w:r>
        <w:rPr>
          <w:sz w:val="24"/>
          <w:szCs w:val="24"/>
        </w:rPr>
        <w:t>‘Built for Expansion’: The Algorithmic Diagnostic Future of Global Mental Health</w:t>
      </w:r>
    </w:p>
    <w:p w14:paraId="51CCD15A" w14:textId="07BBA022" w:rsidR="00A71D1A" w:rsidRDefault="00A71D1A" w:rsidP="00506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Esme </w:t>
      </w:r>
      <w:proofErr w:type="spellStart"/>
      <w:r>
        <w:rPr>
          <w:sz w:val="24"/>
          <w:szCs w:val="24"/>
        </w:rPr>
        <w:t>Cleall</w:t>
      </w:r>
      <w:proofErr w:type="spellEnd"/>
      <w:r>
        <w:rPr>
          <w:sz w:val="24"/>
          <w:szCs w:val="24"/>
        </w:rPr>
        <w:t>, University of Sheffield</w:t>
      </w:r>
    </w:p>
    <w:p w14:paraId="5FDBF6C2" w14:textId="77777777" w:rsidR="00630FFB" w:rsidRDefault="0050649A" w:rsidP="00630FFB">
      <w:pPr>
        <w:rPr>
          <w:sz w:val="24"/>
          <w:szCs w:val="24"/>
        </w:rPr>
      </w:pPr>
      <w:r>
        <w:rPr>
          <w:sz w:val="24"/>
          <w:szCs w:val="24"/>
        </w:rPr>
        <w:t>Race and Empire: Why Disability Studies Needs Colonial History</w:t>
      </w:r>
    </w:p>
    <w:p w14:paraId="3A491F51" w14:textId="14966AFD" w:rsidR="0050649A" w:rsidRDefault="0050649A" w:rsidP="00630FF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Emily </w:t>
      </w:r>
      <w:proofErr w:type="spellStart"/>
      <w:r>
        <w:rPr>
          <w:sz w:val="24"/>
          <w:szCs w:val="24"/>
        </w:rPr>
        <w:t>Timms</w:t>
      </w:r>
      <w:proofErr w:type="spellEnd"/>
      <w:r>
        <w:rPr>
          <w:sz w:val="24"/>
          <w:szCs w:val="24"/>
        </w:rPr>
        <w:t>, University of Leeds</w:t>
      </w:r>
    </w:p>
    <w:p w14:paraId="22432704" w14:textId="77777777" w:rsidR="0050649A" w:rsidRDefault="0050649A" w:rsidP="00020A7B">
      <w:pPr>
        <w:spacing w:after="0"/>
        <w:rPr>
          <w:bCs/>
          <w:sz w:val="24"/>
          <w:szCs w:val="24"/>
        </w:rPr>
      </w:pPr>
      <w:r w:rsidRPr="0050649A">
        <w:rPr>
          <w:bCs/>
          <w:sz w:val="24"/>
          <w:szCs w:val="24"/>
        </w:rPr>
        <w:t>Indigenous Ageing and the Future of Intergenerational Health and Wellbeing in Māori Fiction</w:t>
      </w:r>
    </w:p>
    <w:p w14:paraId="053C8DF6" w14:textId="77777777" w:rsidR="0050649A" w:rsidRDefault="0050649A">
      <w:pPr>
        <w:rPr>
          <w:bCs/>
          <w:sz w:val="24"/>
          <w:szCs w:val="24"/>
        </w:rPr>
      </w:pPr>
    </w:p>
    <w:p w14:paraId="7F1ED11C" w14:textId="0A38D359" w:rsidR="0050649A" w:rsidRPr="004A2B0D" w:rsidRDefault="004A2B0D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1.3</w:t>
      </w:r>
      <w:r w:rsidR="0050649A">
        <w:rPr>
          <w:b/>
          <w:bCs/>
          <w:sz w:val="24"/>
          <w:szCs w:val="24"/>
        </w:rPr>
        <w:t xml:space="preserve"> </w:t>
      </w:r>
      <w:r w:rsidR="00ED7B63">
        <w:rPr>
          <w:b/>
          <w:bCs/>
          <w:sz w:val="24"/>
          <w:szCs w:val="24"/>
        </w:rPr>
        <w:t>Compassion and Emotions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proofErr w:type="spellStart"/>
      <w:r>
        <w:rPr>
          <w:bCs/>
          <w:sz w:val="24"/>
          <w:szCs w:val="24"/>
        </w:rPr>
        <w:t>Moortown</w:t>
      </w:r>
      <w:proofErr w:type="spellEnd"/>
      <w:r>
        <w:rPr>
          <w:bCs/>
          <w:sz w:val="24"/>
          <w:szCs w:val="24"/>
        </w:rPr>
        <w:t xml:space="preserve"> Suite)</w:t>
      </w:r>
    </w:p>
    <w:p w14:paraId="5C490898" w14:textId="056B8FD4" w:rsidR="0050649A" w:rsidRDefault="0050649A">
      <w:pPr>
        <w:rPr>
          <w:bCs/>
          <w:i/>
          <w:sz w:val="24"/>
          <w:szCs w:val="24"/>
        </w:rPr>
      </w:pPr>
      <w:r w:rsidRPr="009A34B0">
        <w:rPr>
          <w:bCs/>
          <w:i/>
          <w:sz w:val="24"/>
          <w:szCs w:val="24"/>
        </w:rPr>
        <w:t>Chair:</w:t>
      </w:r>
      <w:r>
        <w:rPr>
          <w:bCs/>
          <w:i/>
          <w:sz w:val="24"/>
          <w:szCs w:val="24"/>
        </w:rPr>
        <w:t xml:space="preserve"> </w:t>
      </w:r>
      <w:r w:rsidR="009A34B0">
        <w:rPr>
          <w:bCs/>
          <w:i/>
          <w:sz w:val="24"/>
          <w:szCs w:val="24"/>
        </w:rPr>
        <w:t>Liam Wilby, University of Leeds</w:t>
      </w:r>
    </w:p>
    <w:p w14:paraId="31C300CE" w14:textId="77777777" w:rsidR="00ED7B63" w:rsidRDefault="00ED7B63" w:rsidP="00ED7B63">
      <w:pPr>
        <w:spacing w:after="0"/>
        <w:rPr>
          <w:sz w:val="24"/>
          <w:szCs w:val="24"/>
        </w:rPr>
      </w:pPr>
      <w:r>
        <w:rPr>
          <w:sz w:val="24"/>
          <w:szCs w:val="24"/>
        </w:rPr>
        <w:t>Emma Trott, University of Leeds</w:t>
      </w:r>
    </w:p>
    <w:p w14:paraId="25BF2A35" w14:textId="0070B6A7" w:rsidR="00ED7B63" w:rsidRPr="00ED7B63" w:rsidRDefault="00ED7B63">
      <w:pPr>
        <w:rPr>
          <w:sz w:val="24"/>
          <w:szCs w:val="24"/>
        </w:rPr>
      </w:pPr>
      <w:r>
        <w:rPr>
          <w:sz w:val="24"/>
          <w:szCs w:val="24"/>
        </w:rPr>
        <w:t xml:space="preserve">Metaphor, Heart Surgery, and James </w:t>
      </w:r>
      <w:proofErr w:type="spellStart"/>
      <w:r>
        <w:rPr>
          <w:sz w:val="24"/>
          <w:szCs w:val="24"/>
        </w:rPr>
        <w:t>Kirkup’s</w:t>
      </w:r>
      <w:proofErr w:type="spellEnd"/>
      <w:r>
        <w:rPr>
          <w:sz w:val="24"/>
          <w:szCs w:val="24"/>
        </w:rPr>
        <w:t xml:space="preserve"> Creative ‘Compassion’: Redefining Rhetoric in Medicine</w:t>
      </w:r>
    </w:p>
    <w:p w14:paraId="23E504E0" w14:textId="77777777" w:rsidR="004B2445" w:rsidRDefault="004B2445" w:rsidP="004B2445">
      <w:pPr>
        <w:spacing w:after="0"/>
        <w:rPr>
          <w:sz w:val="24"/>
          <w:szCs w:val="24"/>
        </w:rPr>
      </w:pPr>
      <w:r>
        <w:rPr>
          <w:sz w:val="24"/>
          <w:szCs w:val="24"/>
        </w:rPr>
        <w:t>Noelle D</w:t>
      </w:r>
      <w:r>
        <w:rPr>
          <w:rFonts w:cstheme="minorHAnsi"/>
          <w:sz w:val="24"/>
          <w:szCs w:val="24"/>
        </w:rPr>
        <w:t>ü</w:t>
      </w:r>
      <w:r>
        <w:rPr>
          <w:sz w:val="24"/>
          <w:szCs w:val="24"/>
        </w:rPr>
        <w:t>ckmann Gallagher, University of Manchester</w:t>
      </w:r>
    </w:p>
    <w:p w14:paraId="23F8DBD8" w14:textId="77777777" w:rsidR="004A2B0D" w:rsidRDefault="004B2445">
      <w:pPr>
        <w:rPr>
          <w:sz w:val="24"/>
          <w:szCs w:val="24"/>
        </w:rPr>
      </w:pPr>
      <w:r>
        <w:rPr>
          <w:sz w:val="24"/>
          <w:szCs w:val="24"/>
        </w:rPr>
        <w:t>Cancer and the Emotions in the Long Eighteenth Century and Beyond</w:t>
      </w:r>
    </w:p>
    <w:p w14:paraId="1D16B879" w14:textId="77777777" w:rsidR="004A2B0D" w:rsidRDefault="004A2B0D">
      <w:pPr>
        <w:rPr>
          <w:b/>
          <w:sz w:val="24"/>
          <w:szCs w:val="24"/>
        </w:rPr>
      </w:pPr>
    </w:p>
    <w:p w14:paraId="0BAFCCFB" w14:textId="77777777" w:rsidR="0050649A" w:rsidRDefault="0050649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13:00-14:00 </w:t>
      </w:r>
      <w:r w:rsidRPr="0050649A">
        <w:rPr>
          <w:sz w:val="24"/>
          <w:szCs w:val="24"/>
        </w:rPr>
        <w:t>LUNCH</w:t>
      </w:r>
      <w:r w:rsidR="004A2B0D">
        <w:rPr>
          <w:sz w:val="24"/>
          <w:szCs w:val="24"/>
        </w:rPr>
        <w:t xml:space="preserve"> (Woodlands Suite)</w:t>
      </w:r>
    </w:p>
    <w:p w14:paraId="7257768C" w14:textId="77777777" w:rsidR="0050649A" w:rsidRDefault="0050649A">
      <w:pPr>
        <w:rPr>
          <w:sz w:val="24"/>
          <w:szCs w:val="24"/>
        </w:rPr>
      </w:pPr>
    </w:p>
    <w:p w14:paraId="206BCFFF" w14:textId="77777777" w:rsidR="0050649A" w:rsidRDefault="0050649A">
      <w:pPr>
        <w:rPr>
          <w:sz w:val="24"/>
          <w:szCs w:val="24"/>
        </w:rPr>
      </w:pPr>
      <w:r w:rsidRPr="0050649A">
        <w:rPr>
          <w:b/>
          <w:sz w:val="24"/>
          <w:szCs w:val="24"/>
          <w:highlight w:val="lightGray"/>
        </w:rPr>
        <w:t xml:space="preserve">14:00-15:30 </w:t>
      </w:r>
      <w:r w:rsidRPr="0050649A">
        <w:rPr>
          <w:sz w:val="24"/>
          <w:szCs w:val="24"/>
          <w:highlight w:val="lightGray"/>
        </w:rPr>
        <w:t>PARALLEL PANEL SESSIONS</w:t>
      </w:r>
    </w:p>
    <w:p w14:paraId="63173C48" w14:textId="77777777" w:rsidR="004A2B0D" w:rsidRPr="004A2B0D" w:rsidRDefault="004A2B0D" w:rsidP="004A2B0D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2.1 Critical Medical Humanities Futures </w:t>
      </w:r>
      <w:r>
        <w:rPr>
          <w:bCs/>
          <w:iCs/>
          <w:sz w:val="24"/>
          <w:szCs w:val="24"/>
        </w:rPr>
        <w:t>(Bramley Suite)</w:t>
      </w:r>
    </w:p>
    <w:p w14:paraId="0D707D69" w14:textId="41DB8C55" w:rsidR="004A2B0D" w:rsidRDefault="004A2B0D" w:rsidP="004A2B0D">
      <w:pPr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Chair:</w:t>
      </w:r>
      <w:r w:rsidR="00441FF7">
        <w:rPr>
          <w:bCs/>
          <w:i/>
          <w:iCs/>
          <w:sz w:val="24"/>
          <w:szCs w:val="24"/>
        </w:rPr>
        <w:t xml:space="preserve"> Noelle Dückmann Gallagher, University of Manchester</w:t>
      </w:r>
    </w:p>
    <w:p w14:paraId="2F87E429" w14:textId="77777777" w:rsidR="004A2B0D" w:rsidRDefault="004A2B0D" w:rsidP="004A2B0D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Nicholas Jenkins, University of the West of Scotland</w:t>
      </w:r>
    </w:p>
    <w:p w14:paraId="0B48C985" w14:textId="77777777" w:rsidR="004A2B0D" w:rsidRDefault="004A2B0D" w:rsidP="004A2B0D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“He Thinks He’s a Human”: Exploring the Connections </w:t>
      </w:r>
      <w:proofErr w:type="gramStart"/>
      <w:r>
        <w:rPr>
          <w:bCs/>
          <w:iCs/>
          <w:sz w:val="24"/>
          <w:szCs w:val="24"/>
        </w:rPr>
        <w:t>Between</w:t>
      </w:r>
      <w:proofErr w:type="gramEnd"/>
      <w:r>
        <w:rPr>
          <w:bCs/>
          <w:iCs/>
          <w:sz w:val="24"/>
          <w:szCs w:val="24"/>
        </w:rPr>
        <w:t xml:space="preserve"> Dementia Studies and Animal Studies</w:t>
      </w:r>
    </w:p>
    <w:p w14:paraId="0267B7E1" w14:textId="77777777" w:rsidR="004A2B0D" w:rsidRDefault="004A2B0D" w:rsidP="004A2B0D">
      <w:pPr>
        <w:spacing w:after="0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Burkay</w:t>
      </w:r>
      <w:proofErr w:type="spellEnd"/>
      <w:r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Ozturk</w:t>
      </w:r>
      <w:proofErr w:type="spellEnd"/>
      <w:r>
        <w:rPr>
          <w:bCs/>
          <w:iCs/>
          <w:sz w:val="24"/>
          <w:szCs w:val="24"/>
        </w:rPr>
        <w:t>, Texas State University</w:t>
      </w:r>
    </w:p>
    <w:p w14:paraId="5A4A4CB3" w14:textId="3727A1B9" w:rsidR="00282168" w:rsidRDefault="00282168" w:rsidP="00630FFB">
      <w:pPr>
        <w:rPr>
          <w:bCs/>
          <w:iCs/>
          <w:sz w:val="24"/>
          <w:szCs w:val="24"/>
        </w:rPr>
      </w:pPr>
      <w:r w:rsidRPr="00282168">
        <w:rPr>
          <w:sz w:val="24"/>
          <w:szCs w:val="24"/>
        </w:rPr>
        <w:t>Evidential Failure and Clinical Success: Are Ran</w:t>
      </w:r>
      <w:r>
        <w:rPr>
          <w:sz w:val="24"/>
          <w:szCs w:val="24"/>
        </w:rPr>
        <w:t>domized Clinical Trials Really t</w:t>
      </w:r>
      <w:r w:rsidRPr="00282168">
        <w:rPr>
          <w:sz w:val="24"/>
          <w:szCs w:val="24"/>
        </w:rPr>
        <w:t>he Gold Standard for Treatment Decisions?</w:t>
      </w:r>
    </w:p>
    <w:p w14:paraId="5E85B055" w14:textId="77777777" w:rsidR="004A2B0D" w:rsidRDefault="004A2B0D" w:rsidP="004A2B0D">
      <w:pPr>
        <w:spacing w:after="0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Lijiaozi</w:t>
      </w:r>
      <w:proofErr w:type="spellEnd"/>
      <w:r>
        <w:rPr>
          <w:bCs/>
          <w:iCs/>
          <w:sz w:val="24"/>
          <w:szCs w:val="24"/>
        </w:rPr>
        <w:t xml:space="preserve"> Cheng, University of Sheffield</w:t>
      </w:r>
    </w:p>
    <w:p w14:paraId="7CA16FDA" w14:textId="0CE27683" w:rsidR="004A2B0D" w:rsidRPr="009E100E" w:rsidRDefault="009E100E">
      <w:pPr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Not Healthy </w:t>
      </w:r>
      <w:proofErr w:type="gramStart"/>
      <w:r>
        <w:rPr>
          <w:color w:val="000000"/>
          <w:sz w:val="24"/>
          <w:szCs w:val="24"/>
          <w:lang w:val="en-US"/>
        </w:rPr>
        <w:t>Nor</w:t>
      </w:r>
      <w:proofErr w:type="gramEnd"/>
      <w:r>
        <w:rPr>
          <w:color w:val="000000"/>
          <w:sz w:val="24"/>
          <w:szCs w:val="24"/>
          <w:lang w:val="en-US"/>
        </w:rPr>
        <w:t xml:space="preserve"> Diseased: Sub-optimal Health in Personalized M</w:t>
      </w:r>
      <w:r w:rsidRPr="009E100E">
        <w:rPr>
          <w:color w:val="000000"/>
          <w:sz w:val="24"/>
          <w:szCs w:val="24"/>
          <w:lang w:val="en-US"/>
        </w:rPr>
        <w:t>edicine </w:t>
      </w:r>
    </w:p>
    <w:p w14:paraId="633C095D" w14:textId="77777777" w:rsidR="009E100E" w:rsidRDefault="009E100E">
      <w:pPr>
        <w:rPr>
          <w:sz w:val="24"/>
          <w:szCs w:val="24"/>
        </w:rPr>
      </w:pPr>
    </w:p>
    <w:p w14:paraId="584D060A" w14:textId="77777777" w:rsidR="0050649A" w:rsidRPr="004A2B0D" w:rsidRDefault="004A2B0D">
      <w:pPr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="0050649A">
        <w:rPr>
          <w:b/>
          <w:sz w:val="24"/>
          <w:szCs w:val="24"/>
        </w:rPr>
        <w:t xml:space="preserve"> Health and Wellbeing in African Literatures and Cultures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(Otley Suite)</w:t>
      </w:r>
    </w:p>
    <w:p w14:paraId="1DED939D" w14:textId="77777777" w:rsidR="0050649A" w:rsidRDefault="00A82A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Chair: </w:t>
      </w:r>
      <w:r w:rsidR="0050649A">
        <w:rPr>
          <w:i/>
          <w:sz w:val="24"/>
          <w:szCs w:val="24"/>
        </w:rPr>
        <w:t>Clare Barker</w:t>
      </w:r>
      <w:r>
        <w:rPr>
          <w:i/>
          <w:sz w:val="24"/>
          <w:szCs w:val="24"/>
        </w:rPr>
        <w:t>, University of Leeds</w:t>
      </w:r>
    </w:p>
    <w:p w14:paraId="3E44A9AE" w14:textId="77777777" w:rsidR="0050649A" w:rsidRDefault="0050649A" w:rsidP="0050649A">
      <w:pPr>
        <w:spacing w:after="0"/>
        <w:rPr>
          <w:sz w:val="24"/>
          <w:szCs w:val="24"/>
        </w:rPr>
      </w:pPr>
      <w:r>
        <w:rPr>
          <w:sz w:val="24"/>
          <w:szCs w:val="24"/>
        </w:rPr>
        <w:t>Veronica Barnsley, University of Sheffield</w:t>
      </w:r>
    </w:p>
    <w:p w14:paraId="6B2E422A" w14:textId="77777777" w:rsidR="0050649A" w:rsidRDefault="0050649A">
      <w:pPr>
        <w:rPr>
          <w:sz w:val="24"/>
          <w:szCs w:val="24"/>
        </w:rPr>
      </w:pPr>
      <w:r>
        <w:rPr>
          <w:sz w:val="24"/>
          <w:szCs w:val="24"/>
        </w:rPr>
        <w:t>Midwifery and Development in West African Fiction</w:t>
      </w:r>
    </w:p>
    <w:p w14:paraId="68AD29CF" w14:textId="77777777" w:rsidR="0050649A" w:rsidRDefault="0050649A" w:rsidP="0050649A">
      <w:pPr>
        <w:spacing w:after="0"/>
        <w:rPr>
          <w:sz w:val="24"/>
          <w:szCs w:val="24"/>
        </w:rPr>
      </w:pPr>
      <w:r>
        <w:rPr>
          <w:sz w:val="24"/>
          <w:szCs w:val="24"/>
        </w:rPr>
        <w:t>Caitlin Stobie, University of Leeds</w:t>
      </w:r>
    </w:p>
    <w:p w14:paraId="5629E169" w14:textId="77777777" w:rsidR="0050649A" w:rsidRDefault="0050649A" w:rsidP="0050649A">
      <w:pPr>
        <w:rPr>
          <w:sz w:val="24"/>
          <w:szCs w:val="24"/>
        </w:rPr>
      </w:pPr>
      <w:r>
        <w:rPr>
          <w:sz w:val="24"/>
          <w:szCs w:val="24"/>
        </w:rPr>
        <w:t xml:space="preserve">The Birth of ‘New’ Materialism? Abortion in Yvonne Vera’s </w:t>
      </w:r>
      <w:r>
        <w:rPr>
          <w:i/>
          <w:sz w:val="24"/>
          <w:szCs w:val="24"/>
        </w:rPr>
        <w:t xml:space="preserve">Butterfly Burning </w:t>
      </w:r>
      <w:r>
        <w:rPr>
          <w:sz w:val="24"/>
          <w:szCs w:val="24"/>
        </w:rPr>
        <w:t>(1998)</w:t>
      </w:r>
    </w:p>
    <w:p w14:paraId="1FB9529C" w14:textId="77777777" w:rsidR="0050649A" w:rsidRDefault="0050649A" w:rsidP="0050649A">
      <w:pPr>
        <w:spacing w:after="0"/>
        <w:rPr>
          <w:sz w:val="24"/>
          <w:szCs w:val="24"/>
        </w:rPr>
      </w:pPr>
      <w:r>
        <w:rPr>
          <w:sz w:val="24"/>
          <w:szCs w:val="24"/>
        </w:rPr>
        <w:t>Amy Rushton, Nottingham Trent University</w:t>
      </w:r>
    </w:p>
    <w:p w14:paraId="23A2FFDE" w14:textId="77777777" w:rsidR="0050649A" w:rsidRDefault="0050649A" w:rsidP="0050649A">
      <w:pPr>
        <w:rPr>
          <w:bCs/>
          <w:i/>
          <w:iCs/>
          <w:sz w:val="24"/>
          <w:szCs w:val="24"/>
        </w:rPr>
      </w:pPr>
      <w:r w:rsidRPr="0050649A">
        <w:rPr>
          <w:bCs/>
          <w:sz w:val="24"/>
          <w:szCs w:val="24"/>
        </w:rPr>
        <w:lastRenderedPageBreak/>
        <w:t>Depressive Subjects in the (Post-</w:t>
      </w:r>
      <w:proofErr w:type="gramStart"/>
      <w:r w:rsidRPr="0050649A">
        <w:rPr>
          <w:bCs/>
          <w:sz w:val="24"/>
          <w:szCs w:val="24"/>
        </w:rPr>
        <w:t>)colonial</w:t>
      </w:r>
      <w:proofErr w:type="gramEnd"/>
      <w:r w:rsidRPr="0050649A">
        <w:rPr>
          <w:bCs/>
          <w:sz w:val="24"/>
          <w:szCs w:val="24"/>
        </w:rPr>
        <w:t xml:space="preserve"> Canon: Frantz Fanon’s </w:t>
      </w:r>
      <w:r w:rsidRPr="0050649A">
        <w:rPr>
          <w:bCs/>
          <w:i/>
          <w:iCs/>
          <w:sz w:val="24"/>
          <w:szCs w:val="24"/>
        </w:rPr>
        <w:t>The Wretched of the Earth</w:t>
      </w:r>
      <w:r w:rsidRPr="0050649A">
        <w:rPr>
          <w:bCs/>
          <w:sz w:val="24"/>
          <w:szCs w:val="24"/>
        </w:rPr>
        <w:t xml:space="preserve"> and </w:t>
      </w:r>
      <w:proofErr w:type="spellStart"/>
      <w:r w:rsidRPr="0050649A">
        <w:rPr>
          <w:bCs/>
          <w:sz w:val="24"/>
          <w:szCs w:val="24"/>
        </w:rPr>
        <w:t>Tsitsi</w:t>
      </w:r>
      <w:proofErr w:type="spellEnd"/>
      <w:r w:rsidRPr="0050649A">
        <w:rPr>
          <w:bCs/>
          <w:sz w:val="24"/>
          <w:szCs w:val="24"/>
        </w:rPr>
        <w:t xml:space="preserve"> </w:t>
      </w:r>
      <w:proofErr w:type="spellStart"/>
      <w:r w:rsidRPr="0050649A">
        <w:rPr>
          <w:bCs/>
          <w:sz w:val="24"/>
          <w:szCs w:val="24"/>
        </w:rPr>
        <w:t>Dangarembga’s</w:t>
      </w:r>
      <w:proofErr w:type="spellEnd"/>
      <w:r w:rsidRPr="0050649A">
        <w:rPr>
          <w:bCs/>
          <w:sz w:val="24"/>
          <w:szCs w:val="24"/>
        </w:rPr>
        <w:t xml:space="preserve"> </w:t>
      </w:r>
      <w:r w:rsidRPr="0050649A">
        <w:rPr>
          <w:bCs/>
          <w:i/>
          <w:iCs/>
          <w:sz w:val="24"/>
          <w:szCs w:val="24"/>
        </w:rPr>
        <w:t>Nervous Conditions</w:t>
      </w:r>
    </w:p>
    <w:p w14:paraId="3F3EAF48" w14:textId="77777777" w:rsidR="0050649A" w:rsidRDefault="0050649A" w:rsidP="0050649A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Frances Hemsley, University of Leeds</w:t>
      </w:r>
    </w:p>
    <w:p w14:paraId="73603D96" w14:textId="50D38A45" w:rsidR="0050649A" w:rsidRDefault="004F3FE3" w:rsidP="0050649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Epidemic Narratives: Health, M</w:t>
      </w:r>
      <w:r w:rsidRPr="004F3FE3">
        <w:rPr>
          <w:sz w:val="24"/>
          <w:szCs w:val="24"/>
          <w:lang w:val="en-US"/>
        </w:rPr>
        <w:t xml:space="preserve">emory, and the Rwandan </w:t>
      </w:r>
      <w:r>
        <w:rPr>
          <w:sz w:val="24"/>
          <w:szCs w:val="24"/>
          <w:lang w:val="en-US"/>
        </w:rPr>
        <w:t>Literature of T</w:t>
      </w:r>
      <w:r w:rsidRPr="004F3FE3">
        <w:rPr>
          <w:sz w:val="24"/>
          <w:szCs w:val="24"/>
          <w:lang w:val="en-US"/>
        </w:rPr>
        <w:t>estimony</w:t>
      </w:r>
    </w:p>
    <w:p w14:paraId="5E6C51EE" w14:textId="77777777" w:rsidR="004F3FE3" w:rsidRPr="004F3FE3" w:rsidRDefault="004F3FE3" w:rsidP="0050649A">
      <w:pPr>
        <w:rPr>
          <w:bCs/>
          <w:iCs/>
          <w:sz w:val="24"/>
          <w:szCs w:val="24"/>
        </w:rPr>
      </w:pPr>
    </w:p>
    <w:p w14:paraId="4E2789C5" w14:textId="77777777" w:rsidR="0050649A" w:rsidRPr="004A2B0D" w:rsidRDefault="004A2B0D" w:rsidP="0050649A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2.3</w:t>
      </w:r>
      <w:r w:rsidR="0050649A">
        <w:rPr>
          <w:b/>
          <w:bCs/>
          <w:iCs/>
          <w:sz w:val="24"/>
          <w:szCs w:val="24"/>
        </w:rPr>
        <w:t xml:space="preserve"> </w:t>
      </w:r>
      <w:r w:rsidR="003E6FBE">
        <w:rPr>
          <w:b/>
          <w:bCs/>
          <w:iCs/>
          <w:sz w:val="24"/>
          <w:szCs w:val="24"/>
        </w:rPr>
        <w:t>Technologies of Health Futures</w:t>
      </w:r>
      <w:r>
        <w:rPr>
          <w:b/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(</w:t>
      </w:r>
      <w:proofErr w:type="spellStart"/>
      <w:r>
        <w:rPr>
          <w:bCs/>
          <w:iCs/>
          <w:sz w:val="24"/>
          <w:szCs w:val="24"/>
        </w:rPr>
        <w:t>Moortown</w:t>
      </w:r>
      <w:proofErr w:type="spellEnd"/>
      <w:r>
        <w:rPr>
          <w:bCs/>
          <w:iCs/>
          <w:sz w:val="24"/>
          <w:szCs w:val="24"/>
        </w:rPr>
        <w:t xml:space="preserve"> Suite)</w:t>
      </w:r>
    </w:p>
    <w:p w14:paraId="5DDD2228" w14:textId="7BA9F2FB" w:rsidR="00A06285" w:rsidRDefault="00A06285" w:rsidP="0050649A">
      <w:pPr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Chair: </w:t>
      </w:r>
      <w:r w:rsidR="00441FF7">
        <w:rPr>
          <w:bCs/>
          <w:i/>
          <w:iCs/>
          <w:sz w:val="24"/>
          <w:szCs w:val="24"/>
        </w:rPr>
        <w:t>Emma Trott, University of Leeds</w:t>
      </w:r>
    </w:p>
    <w:p w14:paraId="6EB6CB8C" w14:textId="77777777" w:rsidR="00E52F39" w:rsidRDefault="00E52F39" w:rsidP="00E52F39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Oc</w:t>
      </w:r>
      <w:r>
        <w:rPr>
          <w:rFonts w:cstheme="minorHAnsi"/>
          <w:sz w:val="24"/>
          <w:szCs w:val="24"/>
        </w:rPr>
        <w:t>é</w:t>
      </w:r>
      <w:r>
        <w:rPr>
          <w:sz w:val="24"/>
          <w:szCs w:val="24"/>
        </w:rPr>
        <w:t>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Fiant</w:t>
      </w:r>
      <w:proofErr w:type="spellEnd"/>
      <w:r>
        <w:rPr>
          <w:sz w:val="24"/>
          <w:szCs w:val="24"/>
        </w:rPr>
        <w:t>, University of Nantes</w:t>
      </w:r>
    </w:p>
    <w:p w14:paraId="6E37AD08" w14:textId="77777777" w:rsidR="00542DEB" w:rsidRPr="00542DEB" w:rsidRDefault="00542DEB" w:rsidP="00542DEB">
      <w:pPr>
        <w:rPr>
          <w:rFonts w:eastAsia="Times New Roman" w:cs="Times New Roman"/>
          <w:sz w:val="24"/>
          <w:szCs w:val="24"/>
          <w:lang w:eastAsia="en-GB"/>
        </w:rPr>
      </w:pPr>
      <w:r w:rsidRPr="00542DEB">
        <w:rPr>
          <w:rFonts w:eastAsia="Times New Roman" w:cs="Times New Roman"/>
          <w:sz w:val="24"/>
          <w:szCs w:val="24"/>
          <w:lang w:eastAsia="en-GB"/>
        </w:rPr>
        <w:t>Algorithmic Thinking in Medicine in France in the 20th Century: Algorithms Examined by Historical Epistemology</w:t>
      </w:r>
    </w:p>
    <w:p w14:paraId="5487322B" w14:textId="68F60177" w:rsidR="00E52F39" w:rsidRDefault="00E52F39" w:rsidP="00E52F39">
      <w:pPr>
        <w:spacing w:after="0"/>
        <w:rPr>
          <w:sz w:val="24"/>
          <w:szCs w:val="24"/>
        </w:rPr>
      </w:pPr>
      <w:r>
        <w:rPr>
          <w:sz w:val="24"/>
          <w:szCs w:val="24"/>
        </w:rPr>
        <w:t>Rebecca Wright, University of York</w:t>
      </w:r>
    </w:p>
    <w:p w14:paraId="619C71B6" w14:textId="77777777" w:rsidR="003229A3" w:rsidRDefault="00E52F39" w:rsidP="00020A7B">
      <w:pPr>
        <w:rPr>
          <w:sz w:val="24"/>
          <w:szCs w:val="24"/>
        </w:rPr>
      </w:pPr>
      <w:r>
        <w:rPr>
          <w:sz w:val="24"/>
          <w:szCs w:val="24"/>
        </w:rPr>
        <w:t>De-Powering Health: The Role of the Medical Humanities in Imagining Low-Carbon Energy Futures</w:t>
      </w:r>
    </w:p>
    <w:p w14:paraId="49C34801" w14:textId="77777777" w:rsidR="00020A7B" w:rsidRPr="00020A7B" w:rsidRDefault="00020A7B" w:rsidP="00020A7B">
      <w:pPr>
        <w:rPr>
          <w:sz w:val="24"/>
          <w:szCs w:val="24"/>
        </w:rPr>
      </w:pPr>
    </w:p>
    <w:p w14:paraId="63AE35FD" w14:textId="77777777" w:rsidR="00A06285" w:rsidRDefault="00A06285" w:rsidP="0050649A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15:30-16:00 </w:t>
      </w:r>
      <w:r>
        <w:rPr>
          <w:bCs/>
          <w:iCs/>
          <w:sz w:val="24"/>
          <w:szCs w:val="24"/>
        </w:rPr>
        <w:t>COFFEE</w:t>
      </w:r>
      <w:r w:rsidR="005260B2">
        <w:rPr>
          <w:bCs/>
          <w:iCs/>
          <w:sz w:val="24"/>
          <w:szCs w:val="24"/>
        </w:rPr>
        <w:t xml:space="preserve"> BREAK</w:t>
      </w:r>
    </w:p>
    <w:p w14:paraId="2D5A0CC5" w14:textId="77777777" w:rsidR="00A06285" w:rsidRDefault="00A06285" w:rsidP="0050649A">
      <w:pPr>
        <w:rPr>
          <w:bCs/>
          <w:iCs/>
          <w:sz w:val="24"/>
          <w:szCs w:val="24"/>
        </w:rPr>
      </w:pPr>
    </w:p>
    <w:p w14:paraId="72A89D95" w14:textId="77777777" w:rsidR="00A06285" w:rsidRDefault="00A06285" w:rsidP="0050649A">
      <w:pPr>
        <w:rPr>
          <w:bCs/>
          <w:iCs/>
          <w:sz w:val="24"/>
          <w:szCs w:val="24"/>
        </w:rPr>
      </w:pPr>
      <w:r w:rsidRPr="00020A7B">
        <w:rPr>
          <w:b/>
          <w:bCs/>
          <w:iCs/>
          <w:sz w:val="24"/>
          <w:szCs w:val="24"/>
        </w:rPr>
        <w:t xml:space="preserve">16:00-17:30 </w:t>
      </w:r>
      <w:r w:rsidRPr="00020A7B">
        <w:rPr>
          <w:bCs/>
          <w:iCs/>
          <w:sz w:val="24"/>
          <w:szCs w:val="24"/>
        </w:rPr>
        <w:t>P</w:t>
      </w:r>
      <w:r w:rsidR="004B2445" w:rsidRPr="00020A7B">
        <w:rPr>
          <w:bCs/>
          <w:iCs/>
          <w:sz w:val="24"/>
          <w:szCs w:val="24"/>
        </w:rPr>
        <w:t>ROVOCATIONS</w:t>
      </w:r>
      <w:r w:rsidR="003229A3">
        <w:rPr>
          <w:bCs/>
          <w:iCs/>
          <w:sz w:val="24"/>
          <w:szCs w:val="24"/>
        </w:rPr>
        <w:t xml:space="preserve"> </w:t>
      </w:r>
      <w:r w:rsidR="004A2B0D">
        <w:rPr>
          <w:bCs/>
          <w:iCs/>
          <w:sz w:val="24"/>
          <w:szCs w:val="24"/>
        </w:rPr>
        <w:t>(Bramley Suite)</w:t>
      </w:r>
    </w:p>
    <w:p w14:paraId="49B249ED" w14:textId="77777777" w:rsidR="00A82A51" w:rsidRPr="00A82A51" w:rsidRDefault="00A82A51" w:rsidP="0050649A">
      <w:pPr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Chair: Stuart Murray, University of Leeds</w:t>
      </w:r>
    </w:p>
    <w:p w14:paraId="57CAD90C" w14:textId="77777777" w:rsidR="003229A3" w:rsidRDefault="003229A3" w:rsidP="003229A3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Sara Wasson, Lancaster University</w:t>
      </w:r>
    </w:p>
    <w:p w14:paraId="1BF573EF" w14:textId="77777777" w:rsidR="003229A3" w:rsidRDefault="003229A3" w:rsidP="003229A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‘Flash’ Future? The Potential of Fragments and Short-Form Writing in the Project Translating Chronic Pain</w:t>
      </w:r>
    </w:p>
    <w:p w14:paraId="326D51BF" w14:textId="77777777" w:rsidR="003229A3" w:rsidRDefault="003229A3" w:rsidP="003229A3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Fiona Johnstone, Middlesex University</w:t>
      </w:r>
    </w:p>
    <w:p w14:paraId="26E5CF86" w14:textId="77777777" w:rsidR="003229A3" w:rsidRDefault="003A7463" w:rsidP="003229A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Manifesto for a Visual Medical Humanities </w:t>
      </w:r>
    </w:p>
    <w:p w14:paraId="595717ED" w14:textId="77777777" w:rsidR="003229A3" w:rsidRDefault="003229A3" w:rsidP="003229A3">
      <w:pPr>
        <w:spacing w:after="0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Botsa</w:t>
      </w:r>
      <w:proofErr w:type="spellEnd"/>
      <w:r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Katara</w:t>
      </w:r>
      <w:proofErr w:type="spellEnd"/>
      <w:r>
        <w:rPr>
          <w:bCs/>
          <w:iCs/>
          <w:sz w:val="24"/>
          <w:szCs w:val="24"/>
        </w:rPr>
        <w:t>, Durham University</w:t>
      </w:r>
    </w:p>
    <w:p w14:paraId="7D3DCD8A" w14:textId="77777777" w:rsidR="003229A3" w:rsidRDefault="003229A3" w:rsidP="003229A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The Prosthetic Body: Abled, Disabled, </w:t>
      </w:r>
      <w:proofErr w:type="spellStart"/>
      <w:r>
        <w:rPr>
          <w:bCs/>
          <w:iCs/>
          <w:sz w:val="24"/>
          <w:szCs w:val="24"/>
        </w:rPr>
        <w:t>Posthuman</w:t>
      </w:r>
      <w:proofErr w:type="spellEnd"/>
      <w:r>
        <w:rPr>
          <w:bCs/>
          <w:iCs/>
          <w:sz w:val="24"/>
          <w:szCs w:val="24"/>
        </w:rPr>
        <w:t>, or a Cyborg?</w:t>
      </w:r>
    </w:p>
    <w:p w14:paraId="47031D4B" w14:textId="77777777" w:rsidR="003229A3" w:rsidRDefault="003229A3" w:rsidP="003229A3">
      <w:pPr>
        <w:spacing w:after="0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Anhya</w:t>
      </w:r>
      <w:proofErr w:type="spellEnd"/>
      <w:r>
        <w:rPr>
          <w:bCs/>
          <w:iCs/>
          <w:sz w:val="24"/>
          <w:szCs w:val="24"/>
        </w:rPr>
        <w:t xml:space="preserve"> Griffiths, </w:t>
      </w:r>
      <w:proofErr w:type="spellStart"/>
      <w:r>
        <w:rPr>
          <w:bCs/>
          <w:iCs/>
          <w:sz w:val="24"/>
          <w:szCs w:val="24"/>
        </w:rPr>
        <w:t>Barts</w:t>
      </w:r>
      <w:proofErr w:type="spellEnd"/>
      <w:r>
        <w:rPr>
          <w:bCs/>
          <w:iCs/>
          <w:sz w:val="24"/>
          <w:szCs w:val="24"/>
        </w:rPr>
        <w:t xml:space="preserve"> and the London School of Medicine and Dentistry</w:t>
      </w:r>
    </w:p>
    <w:p w14:paraId="43C347DB" w14:textId="13AEE690" w:rsidR="00441FF7" w:rsidRDefault="003229A3" w:rsidP="00441FF7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Necessary or Niche? Engaging Medical Students in the Field of Medical Humanities</w:t>
      </w:r>
    </w:p>
    <w:p w14:paraId="1C514787" w14:textId="77777777" w:rsidR="00441FF7" w:rsidRDefault="00441FF7" w:rsidP="00441FF7">
      <w:pPr>
        <w:spacing w:after="0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Jingjie</w:t>
      </w:r>
      <w:proofErr w:type="spellEnd"/>
      <w:r>
        <w:rPr>
          <w:bCs/>
          <w:iCs/>
          <w:sz w:val="24"/>
          <w:szCs w:val="24"/>
        </w:rPr>
        <w:t xml:space="preserve"> Cheng, Imperial College London</w:t>
      </w:r>
    </w:p>
    <w:p w14:paraId="7531D46A" w14:textId="77777777" w:rsidR="00441FF7" w:rsidRPr="00441FF7" w:rsidRDefault="00441FF7" w:rsidP="00441FF7">
      <w:pPr>
        <w:pStyle w:val="xmsonormal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Weaving Futures: A Journey in T</w:t>
      </w:r>
      <w:r w:rsidRPr="00441FF7">
        <w:rPr>
          <w:sz w:val="24"/>
          <w:szCs w:val="24"/>
          <w:lang w:val="en-US"/>
        </w:rPr>
        <w:t>hread</w:t>
      </w:r>
    </w:p>
    <w:p w14:paraId="35A8805D" w14:textId="77777777" w:rsidR="00441FF7" w:rsidRPr="003229A3" w:rsidRDefault="00441FF7" w:rsidP="003229A3">
      <w:pPr>
        <w:spacing w:after="0"/>
        <w:rPr>
          <w:bCs/>
          <w:iCs/>
          <w:sz w:val="24"/>
          <w:szCs w:val="24"/>
        </w:rPr>
      </w:pPr>
    </w:p>
    <w:p w14:paraId="39AA5FEB" w14:textId="77777777" w:rsidR="00A06285" w:rsidRDefault="00A06285" w:rsidP="0050649A">
      <w:pPr>
        <w:rPr>
          <w:bCs/>
          <w:i/>
          <w:iCs/>
          <w:sz w:val="24"/>
          <w:szCs w:val="24"/>
        </w:rPr>
      </w:pPr>
    </w:p>
    <w:p w14:paraId="582E9F00" w14:textId="77777777" w:rsidR="00A06285" w:rsidRDefault="003229A3" w:rsidP="0050649A">
      <w:pPr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17:30-18:30</w:t>
      </w:r>
      <w:r w:rsidR="00A06285">
        <w:rPr>
          <w:b/>
          <w:bCs/>
          <w:iCs/>
          <w:sz w:val="24"/>
          <w:szCs w:val="24"/>
        </w:rPr>
        <w:t xml:space="preserve"> </w:t>
      </w:r>
      <w:r w:rsidR="00A06285">
        <w:rPr>
          <w:bCs/>
          <w:iCs/>
          <w:sz w:val="24"/>
          <w:szCs w:val="24"/>
        </w:rPr>
        <w:t>MARKETPLACE</w:t>
      </w:r>
      <w:r w:rsidR="004A2B0D">
        <w:rPr>
          <w:bCs/>
          <w:iCs/>
          <w:sz w:val="24"/>
          <w:szCs w:val="24"/>
        </w:rPr>
        <w:t xml:space="preserve"> (reception area)</w:t>
      </w:r>
    </w:p>
    <w:p w14:paraId="0F969AAB" w14:textId="77777777" w:rsidR="003229A3" w:rsidRDefault="003229A3" w:rsidP="003229A3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Stuart Murray, University of Leeds</w:t>
      </w:r>
    </w:p>
    <w:p w14:paraId="1FB85988" w14:textId="308FBB27" w:rsidR="003229A3" w:rsidRDefault="00942FEF" w:rsidP="003229A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Engineering the Imagination</w:t>
      </w:r>
    </w:p>
    <w:p w14:paraId="7E4F6DDA" w14:textId="77777777" w:rsidR="003229A3" w:rsidRDefault="003229A3" w:rsidP="003229A3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Victoria Hume, Culture, Health and Wellbeing Alliance</w:t>
      </w:r>
    </w:p>
    <w:p w14:paraId="48362DEB" w14:textId="77777777" w:rsidR="003229A3" w:rsidRDefault="003229A3" w:rsidP="003229A3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Medical and Health Humanities and the Culture, Health and Wellbeing Alliance</w:t>
      </w:r>
    </w:p>
    <w:p w14:paraId="618C7599" w14:textId="13F82389" w:rsidR="003229A3" w:rsidRPr="009E100E" w:rsidRDefault="003229A3" w:rsidP="003229A3">
      <w:pPr>
        <w:spacing w:after="0"/>
        <w:rPr>
          <w:bCs/>
          <w:iCs/>
          <w:sz w:val="24"/>
          <w:szCs w:val="24"/>
        </w:rPr>
      </w:pPr>
      <w:r w:rsidRPr="009E100E">
        <w:rPr>
          <w:bCs/>
          <w:iCs/>
          <w:sz w:val="24"/>
          <w:szCs w:val="24"/>
        </w:rPr>
        <w:t xml:space="preserve">Lucy Wilkinson, </w:t>
      </w:r>
      <w:r w:rsidR="009E100E">
        <w:rPr>
          <w:bCs/>
          <w:iCs/>
          <w:sz w:val="24"/>
          <w:szCs w:val="24"/>
        </w:rPr>
        <w:t xml:space="preserve">Mohammad Abdullah, </w:t>
      </w:r>
      <w:proofErr w:type="spellStart"/>
      <w:r w:rsidR="009E100E">
        <w:rPr>
          <w:bCs/>
          <w:iCs/>
          <w:sz w:val="24"/>
          <w:szCs w:val="24"/>
        </w:rPr>
        <w:t>Zakariya</w:t>
      </w:r>
      <w:proofErr w:type="spellEnd"/>
      <w:r w:rsidR="009E100E">
        <w:rPr>
          <w:bCs/>
          <w:iCs/>
          <w:sz w:val="24"/>
          <w:szCs w:val="24"/>
        </w:rPr>
        <w:t xml:space="preserve"> </w:t>
      </w:r>
      <w:proofErr w:type="spellStart"/>
      <w:r w:rsidR="009E100E">
        <w:rPr>
          <w:bCs/>
          <w:iCs/>
          <w:sz w:val="24"/>
          <w:szCs w:val="24"/>
        </w:rPr>
        <w:t>Alsarraf</w:t>
      </w:r>
      <w:proofErr w:type="spellEnd"/>
      <w:r w:rsidR="009E100E">
        <w:rPr>
          <w:bCs/>
          <w:iCs/>
          <w:sz w:val="24"/>
          <w:szCs w:val="24"/>
        </w:rPr>
        <w:t xml:space="preserve">, James Anderson, </w:t>
      </w:r>
      <w:proofErr w:type="spellStart"/>
      <w:r w:rsidR="009E100E">
        <w:rPr>
          <w:bCs/>
          <w:iCs/>
          <w:sz w:val="24"/>
          <w:szCs w:val="24"/>
        </w:rPr>
        <w:t>Ehinome</w:t>
      </w:r>
      <w:r w:rsidR="00B26DE2">
        <w:rPr>
          <w:bCs/>
          <w:iCs/>
          <w:sz w:val="24"/>
          <w:szCs w:val="24"/>
        </w:rPr>
        <w:t>n</w:t>
      </w:r>
      <w:proofErr w:type="spellEnd"/>
      <w:r w:rsidR="00B26DE2">
        <w:rPr>
          <w:bCs/>
          <w:iCs/>
          <w:sz w:val="24"/>
          <w:szCs w:val="24"/>
        </w:rPr>
        <w:t xml:space="preserve"> </w:t>
      </w:r>
      <w:proofErr w:type="spellStart"/>
      <w:r w:rsidR="00B26DE2">
        <w:rPr>
          <w:bCs/>
          <w:iCs/>
          <w:sz w:val="24"/>
          <w:szCs w:val="24"/>
        </w:rPr>
        <w:t>Inegbedion</w:t>
      </w:r>
      <w:proofErr w:type="spellEnd"/>
      <w:r w:rsidR="00B26DE2">
        <w:rPr>
          <w:bCs/>
          <w:iCs/>
          <w:sz w:val="24"/>
          <w:szCs w:val="24"/>
        </w:rPr>
        <w:t>, and Edward Parkinson</w:t>
      </w:r>
      <w:r w:rsidR="009E100E">
        <w:rPr>
          <w:bCs/>
          <w:iCs/>
          <w:sz w:val="24"/>
          <w:szCs w:val="24"/>
        </w:rPr>
        <w:t xml:space="preserve">, </w:t>
      </w:r>
      <w:r w:rsidRPr="009E100E">
        <w:rPr>
          <w:bCs/>
          <w:iCs/>
          <w:sz w:val="24"/>
          <w:szCs w:val="24"/>
        </w:rPr>
        <w:t>University</w:t>
      </w:r>
      <w:r w:rsidR="00630FFB">
        <w:rPr>
          <w:bCs/>
          <w:iCs/>
          <w:sz w:val="24"/>
          <w:szCs w:val="24"/>
        </w:rPr>
        <w:t xml:space="preserve"> of </w:t>
      </w:r>
      <w:r w:rsidR="00630FFB" w:rsidRPr="009E100E">
        <w:rPr>
          <w:bCs/>
          <w:iCs/>
          <w:sz w:val="24"/>
          <w:szCs w:val="24"/>
        </w:rPr>
        <w:t>Manchester</w:t>
      </w:r>
    </w:p>
    <w:p w14:paraId="385C97D5" w14:textId="77777777" w:rsidR="009E100E" w:rsidRPr="009E100E" w:rsidRDefault="009E100E" w:rsidP="009E100E">
      <w:pPr>
        <w:rPr>
          <w:sz w:val="24"/>
          <w:szCs w:val="24"/>
        </w:rPr>
      </w:pPr>
      <w:r w:rsidRPr="009E100E">
        <w:rPr>
          <w:sz w:val="24"/>
          <w:szCs w:val="24"/>
        </w:rPr>
        <w:t>Medical Futures: A Creative Response by Medical Students</w:t>
      </w:r>
    </w:p>
    <w:p w14:paraId="5D96AEA7" w14:textId="53399DF8" w:rsidR="003229A3" w:rsidRPr="009E100E" w:rsidRDefault="003229A3" w:rsidP="009E100E">
      <w:pPr>
        <w:spacing w:after="0"/>
        <w:rPr>
          <w:rFonts w:ascii="Verdana" w:hAnsi="Verdana"/>
          <w:sz w:val="20"/>
          <w:szCs w:val="20"/>
        </w:rPr>
      </w:pPr>
      <w:r>
        <w:rPr>
          <w:bCs/>
          <w:iCs/>
          <w:sz w:val="24"/>
          <w:szCs w:val="24"/>
        </w:rPr>
        <w:t>Georgina Binnie, University of Leeds</w:t>
      </w:r>
    </w:p>
    <w:p w14:paraId="5E1CAAFC" w14:textId="453EA2F9" w:rsidR="009E100E" w:rsidRDefault="009E100E" w:rsidP="009E100E">
      <w:pPr>
        <w:rPr>
          <w:sz w:val="24"/>
          <w:szCs w:val="24"/>
        </w:rPr>
      </w:pPr>
      <w:r w:rsidRPr="009E100E">
        <w:rPr>
          <w:sz w:val="24"/>
          <w:szCs w:val="24"/>
        </w:rPr>
        <w:t>Writing Back: Using Intergenerational Corres</w:t>
      </w:r>
      <w:r>
        <w:rPr>
          <w:sz w:val="24"/>
          <w:szCs w:val="24"/>
        </w:rPr>
        <w:t>pondence in Loneliness Research</w:t>
      </w:r>
    </w:p>
    <w:p w14:paraId="5A8F9E5A" w14:textId="2E8F331B" w:rsidR="00441FF7" w:rsidRPr="00597AE3" w:rsidRDefault="00597AE3" w:rsidP="00441FF7">
      <w:pPr>
        <w:spacing w:after="0"/>
        <w:rPr>
          <w:sz w:val="24"/>
          <w:szCs w:val="24"/>
        </w:rPr>
      </w:pPr>
      <w:r w:rsidRPr="00597AE3">
        <w:rPr>
          <w:sz w:val="24"/>
          <w:szCs w:val="24"/>
        </w:rPr>
        <w:t xml:space="preserve">John </w:t>
      </w:r>
      <w:proofErr w:type="spellStart"/>
      <w:r w:rsidRPr="00597AE3">
        <w:rPr>
          <w:sz w:val="24"/>
          <w:szCs w:val="24"/>
        </w:rPr>
        <w:t>Foxwell</w:t>
      </w:r>
      <w:proofErr w:type="spellEnd"/>
      <w:r w:rsidRPr="00597AE3">
        <w:rPr>
          <w:sz w:val="24"/>
          <w:szCs w:val="24"/>
        </w:rPr>
        <w:t xml:space="preserve">, </w:t>
      </w:r>
      <w:r w:rsidR="00441FF7" w:rsidRPr="00597AE3">
        <w:rPr>
          <w:sz w:val="24"/>
          <w:szCs w:val="24"/>
        </w:rPr>
        <w:t xml:space="preserve">Angela Woods, </w:t>
      </w:r>
      <w:r w:rsidRPr="00597AE3">
        <w:rPr>
          <w:sz w:val="24"/>
          <w:szCs w:val="24"/>
        </w:rPr>
        <w:t>and Mary Robson, Durham University</w:t>
      </w:r>
    </w:p>
    <w:p w14:paraId="3333B921" w14:textId="66F787A6" w:rsidR="00441FF7" w:rsidRDefault="00441FF7" w:rsidP="00441FF7">
      <w:pPr>
        <w:rPr>
          <w:sz w:val="24"/>
          <w:szCs w:val="24"/>
        </w:rPr>
      </w:pPr>
      <w:r w:rsidRPr="00597AE3">
        <w:rPr>
          <w:sz w:val="24"/>
          <w:szCs w:val="24"/>
        </w:rPr>
        <w:t>Literary Voices</w:t>
      </w:r>
      <w:r>
        <w:rPr>
          <w:sz w:val="24"/>
          <w:szCs w:val="24"/>
        </w:rPr>
        <w:t xml:space="preserve"> </w:t>
      </w:r>
    </w:p>
    <w:p w14:paraId="5E6BCE65" w14:textId="0A59DB75" w:rsidR="00597AE3" w:rsidRDefault="00597AE3" w:rsidP="00597AE3">
      <w:pPr>
        <w:spacing w:after="0"/>
        <w:rPr>
          <w:sz w:val="24"/>
          <w:szCs w:val="24"/>
        </w:rPr>
      </w:pPr>
      <w:r>
        <w:rPr>
          <w:sz w:val="24"/>
          <w:szCs w:val="24"/>
        </w:rPr>
        <w:t>Angela Woods, Sarah McLusky, Katrina Longhurst and others</w:t>
      </w:r>
    </w:p>
    <w:p w14:paraId="68D9E602" w14:textId="3444CD3B" w:rsidR="00597AE3" w:rsidRPr="009E100E" w:rsidRDefault="00597AE3" w:rsidP="00441FF7">
      <w:pPr>
        <w:rPr>
          <w:sz w:val="24"/>
          <w:szCs w:val="24"/>
        </w:rPr>
      </w:pPr>
      <w:r>
        <w:rPr>
          <w:sz w:val="24"/>
          <w:szCs w:val="24"/>
        </w:rPr>
        <w:t xml:space="preserve">Launch of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Polyphony</w:t>
      </w:r>
    </w:p>
    <w:p w14:paraId="13383EDF" w14:textId="77777777" w:rsidR="003E6FBE" w:rsidRDefault="003E6FBE" w:rsidP="003229A3">
      <w:pPr>
        <w:spacing w:after="0"/>
        <w:rPr>
          <w:bCs/>
          <w:iCs/>
          <w:sz w:val="24"/>
          <w:szCs w:val="24"/>
        </w:rPr>
      </w:pPr>
    </w:p>
    <w:p w14:paraId="6FD0A409" w14:textId="77777777" w:rsidR="003E6FBE" w:rsidRDefault="004A2B0D" w:rsidP="003229A3">
      <w:pPr>
        <w:spacing w:after="0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17:30-18:30 </w:t>
      </w:r>
      <w:r>
        <w:rPr>
          <w:bCs/>
          <w:iCs/>
          <w:sz w:val="24"/>
          <w:szCs w:val="24"/>
        </w:rPr>
        <w:t xml:space="preserve">INFORMAL NETWORKING SESSION FOR </w:t>
      </w:r>
      <w:r w:rsidR="003E6FBE">
        <w:rPr>
          <w:bCs/>
          <w:iCs/>
          <w:sz w:val="24"/>
          <w:szCs w:val="24"/>
        </w:rPr>
        <w:t>POSTGRADUATE</w:t>
      </w:r>
      <w:r>
        <w:rPr>
          <w:bCs/>
          <w:iCs/>
          <w:sz w:val="24"/>
          <w:szCs w:val="24"/>
        </w:rPr>
        <w:t>S</w:t>
      </w:r>
      <w:r w:rsidR="003E6FBE">
        <w:rPr>
          <w:bCs/>
          <w:iCs/>
          <w:sz w:val="24"/>
          <w:szCs w:val="24"/>
        </w:rPr>
        <w:t xml:space="preserve"> AND EARLY CAREER RESEARCHER</w:t>
      </w:r>
      <w:r>
        <w:rPr>
          <w:bCs/>
          <w:iCs/>
          <w:sz w:val="24"/>
          <w:szCs w:val="24"/>
        </w:rPr>
        <w:t>S</w:t>
      </w:r>
      <w:r w:rsidR="003E6FBE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(Bramley Suite)</w:t>
      </w:r>
    </w:p>
    <w:p w14:paraId="3177FB8A" w14:textId="77777777" w:rsidR="00630FFB" w:rsidRDefault="00630FFB" w:rsidP="00630FFB">
      <w:pPr>
        <w:spacing w:before="240"/>
        <w:rPr>
          <w:bCs/>
          <w:iCs/>
          <w:sz w:val="24"/>
          <w:szCs w:val="24"/>
        </w:rPr>
      </w:pPr>
    </w:p>
    <w:p w14:paraId="3EB280AD" w14:textId="178B8631" w:rsidR="00020A7B" w:rsidRDefault="00FF00A0" w:rsidP="003229A3">
      <w:pPr>
        <w:spacing w:after="0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19:00 </w:t>
      </w:r>
      <w:r w:rsidR="00020A7B">
        <w:rPr>
          <w:bCs/>
          <w:iCs/>
          <w:sz w:val="24"/>
          <w:szCs w:val="24"/>
        </w:rPr>
        <w:t>CONFERENCE DINNER (</w:t>
      </w:r>
      <w:proofErr w:type="spellStart"/>
      <w:r w:rsidR="00020A7B">
        <w:rPr>
          <w:bCs/>
          <w:iCs/>
          <w:sz w:val="24"/>
          <w:szCs w:val="24"/>
        </w:rPr>
        <w:t>Lawnswood</w:t>
      </w:r>
      <w:proofErr w:type="spellEnd"/>
      <w:r w:rsidR="00020A7B">
        <w:rPr>
          <w:bCs/>
          <w:iCs/>
          <w:sz w:val="24"/>
          <w:szCs w:val="24"/>
        </w:rPr>
        <w:t xml:space="preserve"> Suite)</w:t>
      </w:r>
    </w:p>
    <w:p w14:paraId="60FF38D3" w14:textId="77777777" w:rsidR="00A06285" w:rsidRDefault="00A06285" w:rsidP="0050649A">
      <w:pPr>
        <w:rPr>
          <w:bCs/>
          <w:iCs/>
          <w:sz w:val="24"/>
          <w:szCs w:val="24"/>
        </w:rPr>
      </w:pPr>
    </w:p>
    <w:p w14:paraId="3A33D789" w14:textId="77777777" w:rsidR="00A06285" w:rsidRDefault="00A06285" w:rsidP="0050649A">
      <w:pPr>
        <w:rPr>
          <w:bCs/>
          <w:iCs/>
          <w:sz w:val="24"/>
          <w:szCs w:val="24"/>
        </w:rPr>
      </w:pPr>
    </w:p>
    <w:p w14:paraId="71E07749" w14:textId="77777777" w:rsidR="00A06285" w:rsidRDefault="00A06285" w:rsidP="00A06285">
      <w:pPr>
        <w:jc w:val="center"/>
        <w:rPr>
          <w:b/>
          <w:sz w:val="28"/>
          <w:szCs w:val="28"/>
        </w:rPr>
      </w:pPr>
      <w:r w:rsidRPr="00020A7B">
        <w:rPr>
          <w:b/>
          <w:sz w:val="28"/>
          <w:szCs w:val="28"/>
        </w:rPr>
        <w:t>Friday 21 September</w:t>
      </w:r>
    </w:p>
    <w:p w14:paraId="4B4D2787" w14:textId="77777777" w:rsidR="00A06285" w:rsidRDefault="00A06285" w:rsidP="00A06285">
      <w:pPr>
        <w:jc w:val="center"/>
        <w:rPr>
          <w:b/>
          <w:sz w:val="28"/>
          <w:szCs w:val="28"/>
        </w:rPr>
      </w:pPr>
    </w:p>
    <w:p w14:paraId="69F23132" w14:textId="77777777" w:rsidR="00020A7B" w:rsidRDefault="00020A7B" w:rsidP="00020A7B">
      <w:pPr>
        <w:shd w:val="clear" w:color="auto" w:fill="FFFFFF" w:themeFill="background1"/>
        <w:rPr>
          <w:sz w:val="24"/>
          <w:szCs w:val="24"/>
        </w:rPr>
      </w:pPr>
      <w:r w:rsidRPr="00020A7B">
        <w:rPr>
          <w:b/>
          <w:sz w:val="24"/>
          <w:szCs w:val="24"/>
        </w:rPr>
        <w:t xml:space="preserve">09:00-09:30 </w:t>
      </w:r>
      <w:r w:rsidRPr="00020A7B">
        <w:rPr>
          <w:sz w:val="24"/>
          <w:szCs w:val="24"/>
        </w:rPr>
        <w:t>COFFEE</w:t>
      </w:r>
    </w:p>
    <w:p w14:paraId="0B562C20" w14:textId="77777777" w:rsidR="00020A7B" w:rsidRPr="00020A7B" w:rsidRDefault="00020A7B" w:rsidP="00020A7B">
      <w:pPr>
        <w:shd w:val="clear" w:color="auto" w:fill="FFFFFF" w:themeFill="background1"/>
        <w:rPr>
          <w:sz w:val="24"/>
          <w:szCs w:val="24"/>
        </w:rPr>
      </w:pPr>
    </w:p>
    <w:p w14:paraId="03E77CC1" w14:textId="77777777" w:rsidR="00A06285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  <w:highlight w:val="lightGray"/>
        </w:rPr>
        <w:t>09:30-11.0</w:t>
      </w:r>
      <w:r w:rsidR="00A06285" w:rsidRPr="00A06285">
        <w:rPr>
          <w:b/>
          <w:sz w:val="24"/>
          <w:szCs w:val="24"/>
          <w:highlight w:val="lightGray"/>
        </w:rPr>
        <w:t xml:space="preserve">0 </w:t>
      </w:r>
      <w:r w:rsidR="00A06285" w:rsidRPr="00A06285">
        <w:rPr>
          <w:sz w:val="24"/>
          <w:szCs w:val="24"/>
          <w:highlight w:val="lightGray"/>
        </w:rPr>
        <w:t>PARALLEL PANEL SESSIONS</w:t>
      </w:r>
    </w:p>
    <w:p w14:paraId="62A9A345" w14:textId="77777777" w:rsidR="00020A7B" w:rsidRPr="00020A7B" w:rsidRDefault="00020A7B" w:rsidP="00020A7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3.1 Visual Culture: Photography </w:t>
      </w:r>
      <w:r>
        <w:rPr>
          <w:sz w:val="24"/>
          <w:szCs w:val="24"/>
        </w:rPr>
        <w:t>(Bramley Suite)</w:t>
      </w:r>
    </w:p>
    <w:p w14:paraId="20E97FE2" w14:textId="77777777" w:rsidR="00020A7B" w:rsidRDefault="00020A7B" w:rsidP="00020A7B">
      <w:pPr>
        <w:rPr>
          <w:i/>
          <w:sz w:val="24"/>
          <w:szCs w:val="24"/>
        </w:rPr>
      </w:pPr>
      <w:r>
        <w:rPr>
          <w:i/>
          <w:sz w:val="24"/>
          <w:szCs w:val="24"/>
        </w:rPr>
        <w:t>Chair:</w:t>
      </w:r>
      <w:r w:rsidR="003A7463">
        <w:rPr>
          <w:i/>
          <w:sz w:val="24"/>
          <w:szCs w:val="24"/>
        </w:rPr>
        <w:t xml:space="preserve"> Fiona Johnstone, Middlesex University</w:t>
      </w:r>
    </w:p>
    <w:p w14:paraId="38DBD792" w14:textId="77777777" w:rsidR="00020A7B" w:rsidRDefault="00020A7B" w:rsidP="00020A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Melissa </w:t>
      </w:r>
      <w:proofErr w:type="spellStart"/>
      <w:r>
        <w:rPr>
          <w:sz w:val="24"/>
          <w:szCs w:val="24"/>
        </w:rPr>
        <w:t>Pompili</w:t>
      </w:r>
      <w:proofErr w:type="spellEnd"/>
      <w:r>
        <w:rPr>
          <w:sz w:val="24"/>
          <w:szCs w:val="24"/>
        </w:rPr>
        <w:t>, Case Western Reserve University</w:t>
      </w:r>
    </w:p>
    <w:p w14:paraId="64E9C70A" w14:textId="77777777" w:rsidR="00020A7B" w:rsidRDefault="00020A7B" w:rsidP="00020A7B">
      <w:pPr>
        <w:rPr>
          <w:sz w:val="24"/>
          <w:szCs w:val="24"/>
        </w:rPr>
      </w:pPr>
      <w:r w:rsidRPr="00630FFB">
        <w:rPr>
          <w:sz w:val="24"/>
          <w:szCs w:val="24"/>
        </w:rPr>
        <w:t>Title TBC</w:t>
      </w:r>
    </w:p>
    <w:p w14:paraId="7785C403" w14:textId="77777777" w:rsidR="00020A7B" w:rsidRDefault="00020A7B" w:rsidP="00020A7B">
      <w:pPr>
        <w:spacing w:after="0"/>
        <w:rPr>
          <w:sz w:val="24"/>
          <w:szCs w:val="24"/>
        </w:rPr>
      </w:pPr>
      <w:r>
        <w:rPr>
          <w:sz w:val="24"/>
          <w:szCs w:val="24"/>
        </w:rPr>
        <w:t>Jason Bate, University of Exeter</w:t>
      </w:r>
    </w:p>
    <w:p w14:paraId="61BDB12E" w14:textId="77777777" w:rsidR="00020A7B" w:rsidRDefault="00020A7B" w:rsidP="00020A7B">
      <w:pPr>
        <w:rPr>
          <w:sz w:val="24"/>
          <w:szCs w:val="24"/>
        </w:rPr>
      </w:pPr>
      <w:r>
        <w:rPr>
          <w:sz w:val="24"/>
          <w:szCs w:val="24"/>
        </w:rPr>
        <w:t>Approaching the Medical Photograph as a Family Artefact</w:t>
      </w:r>
    </w:p>
    <w:p w14:paraId="454328EC" w14:textId="77777777" w:rsidR="00020A7B" w:rsidRDefault="00020A7B" w:rsidP="00020A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Katherine </w:t>
      </w:r>
      <w:proofErr w:type="spellStart"/>
      <w:r>
        <w:rPr>
          <w:sz w:val="24"/>
          <w:szCs w:val="24"/>
        </w:rPr>
        <w:t>Rawling</w:t>
      </w:r>
      <w:proofErr w:type="spellEnd"/>
      <w:r>
        <w:rPr>
          <w:sz w:val="24"/>
          <w:szCs w:val="24"/>
        </w:rPr>
        <w:t>, University of Leeds</w:t>
      </w:r>
    </w:p>
    <w:p w14:paraId="3C85BF33" w14:textId="77777777" w:rsidR="00020A7B" w:rsidRPr="00980C4F" w:rsidRDefault="00020A7B" w:rsidP="00020A7B">
      <w:pPr>
        <w:spacing w:after="0"/>
        <w:rPr>
          <w:sz w:val="24"/>
          <w:szCs w:val="24"/>
        </w:rPr>
      </w:pPr>
      <w:r>
        <w:rPr>
          <w:sz w:val="24"/>
          <w:szCs w:val="24"/>
        </w:rPr>
        <w:t>‘A Perfect and Faithful Record’? Patient Photographs at the Centre of Historical Analysis</w:t>
      </w:r>
    </w:p>
    <w:p w14:paraId="7204DCB8" w14:textId="77777777" w:rsidR="00020A7B" w:rsidRDefault="00020A7B" w:rsidP="00020A7B">
      <w:pPr>
        <w:rPr>
          <w:bCs/>
          <w:iCs/>
          <w:sz w:val="24"/>
          <w:szCs w:val="24"/>
        </w:rPr>
      </w:pPr>
    </w:p>
    <w:p w14:paraId="0436E862" w14:textId="77777777" w:rsidR="00630FFB" w:rsidRDefault="00630FFB" w:rsidP="00020A7B">
      <w:pPr>
        <w:rPr>
          <w:bCs/>
          <w:iCs/>
          <w:sz w:val="24"/>
          <w:szCs w:val="24"/>
        </w:rPr>
      </w:pPr>
    </w:p>
    <w:p w14:paraId="3F946CD7" w14:textId="77777777" w:rsidR="00A06285" w:rsidRPr="00020A7B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020A7B">
        <w:rPr>
          <w:b/>
          <w:sz w:val="24"/>
          <w:szCs w:val="24"/>
        </w:rPr>
        <w:t>.2</w:t>
      </w:r>
      <w:r>
        <w:rPr>
          <w:b/>
          <w:sz w:val="24"/>
          <w:szCs w:val="24"/>
        </w:rPr>
        <w:t xml:space="preserve"> Imagining Indigenous Futures</w:t>
      </w:r>
      <w:r w:rsidR="00020A7B">
        <w:rPr>
          <w:b/>
          <w:sz w:val="24"/>
          <w:szCs w:val="24"/>
        </w:rPr>
        <w:t xml:space="preserve"> </w:t>
      </w:r>
      <w:r w:rsidR="00020A7B">
        <w:rPr>
          <w:sz w:val="24"/>
          <w:szCs w:val="24"/>
        </w:rPr>
        <w:t>(Otley Suite)</w:t>
      </w:r>
    </w:p>
    <w:p w14:paraId="3C204075" w14:textId="77777777" w:rsidR="00A06285" w:rsidRDefault="00A06285" w:rsidP="00A06285">
      <w:pPr>
        <w:rPr>
          <w:i/>
          <w:sz w:val="24"/>
          <w:szCs w:val="24"/>
        </w:rPr>
      </w:pPr>
      <w:r>
        <w:rPr>
          <w:i/>
          <w:sz w:val="24"/>
          <w:szCs w:val="24"/>
        </w:rPr>
        <w:t>Chair:</w:t>
      </w:r>
      <w:r w:rsidR="004B2445">
        <w:rPr>
          <w:i/>
          <w:sz w:val="24"/>
          <w:szCs w:val="24"/>
        </w:rPr>
        <w:t xml:space="preserve"> Emily Timms</w:t>
      </w:r>
      <w:r w:rsidR="00073996">
        <w:rPr>
          <w:i/>
          <w:sz w:val="24"/>
          <w:szCs w:val="24"/>
        </w:rPr>
        <w:t>, University of Leeds</w:t>
      </w:r>
    </w:p>
    <w:p w14:paraId="3C55A5DD" w14:textId="77777777" w:rsidR="00073996" w:rsidRDefault="00073996" w:rsidP="000739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Michelle </w:t>
      </w:r>
      <w:proofErr w:type="spellStart"/>
      <w:r>
        <w:rPr>
          <w:sz w:val="24"/>
          <w:szCs w:val="24"/>
        </w:rPr>
        <w:t>Keown</w:t>
      </w:r>
      <w:proofErr w:type="spellEnd"/>
      <w:r>
        <w:rPr>
          <w:sz w:val="24"/>
          <w:szCs w:val="24"/>
        </w:rPr>
        <w:t>, University of Edinburgh</w:t>
      </w:r>
    </w:p>
    <w:p w14:paraId="3CC8F590" w14:textId="77777777" w:rsidR="00073996" w:rsidRDefault="00073996" w:rsidP="00073996">
      <w:pPr>
        <w:rPr>
          <w:sz w:val="24"/>
          <w:szCs w:val="24"/>
        </w:rPr>
      </w:pPr>
      <w:r>
        <w:rPr>
          <w:sz w:val="24"/>
          <w:szCs w:val="24"/>
        </w:rPr>
        <w:t>Nuclear Legacies and Indigenous Futures in Marshallese Literature and Art</w:t>
      </w:r>
    </w:p>
    <w:p w14:paraId="04816CD5" w14:textId="77777777" w:rsidR="00073996" w:rsidRDefault="00073996" w:rsidP="00073996">
      <w:pPr>
        <w:spacing w:after="0"/>
        <w:rPr>
          <w:sz w:val="24"/>
          <w:szCs w:val="24"/>
        </w:rPr>
      </w:pPr>
      <w:r>
        <w:rPr>
          <w:sz w:val="24"/>
          <w:szCs w:val="24"/>
        </w:rPr>
        <w:t>Shital Pravinchandra, Queen Mary, University of London</w:t>
      </w:r>
    </w:p>
    <w:p w14:paraId="7438E0D9" w14:textId="77777777" w:rsidR="00073996" w:rsidRDefault="00073996" w:rsidP="00073996">
      <w:pPr>
        <w:rPr>
          <w:sz w:val="24"/>
          <w:szCs w:val="24"/>
        </w:rPr>
      </w:pPr>
      <w:r>
        <w:rPr>
          <w:sz w:val="24"/>
          <w:szCs w:val="24"/>
        </w:rPr>
        <w:t>Colonizing the Future? Sherman Alexie’s Internment Camp Narratives</w:t>
      </w:r>
    </w:p>
    <w:p w14:paraId="4516CAE2" w14:textId="77777777" w:rsidR="00073996" w:rsidRDefault="00073996" w:rsidP="00073996">
      <w:pPr>
        <w:spacing w:after="0"/>
        <w:rPr>
          <w:sz w:val="24"/>
          <w:szCs w:val="24"/>
        </w:rPr>
      </w:pPr>
      <w:r>
        <w:rPr>
          <w:sz w:val="24"/>
          <w:szCs w:val="24"/>
        </w:rPr>
        <w:t>Clare Barker, University of Leeds</w:t>
      </w:r>
    </w:p>
    <w:p w14:paraId="1672293B" w14:textId="77777777" w:rsidR="00073996" w:rsidRPr="00073996" w:rsidRDefault="00073996" w:rsidP="00073996">
      <w:pPr>
        <w:spacing w:after="0"/>
        <w:rPr>
          <w:sz w:val="24"/>
          <w:szCs w:val="24"/>
        </w:rPr>
      </w:pPr>
      <w:r>
        <w:rPr>
          <w:sz w:val="24"/>
          <w:szCs w:val="24"/>
        </w:rPr>
        <w:t>Warrior Genes</w:t>
      </w:r>
    </w:p>
    <w:p w14:paraId="34A469D7" w14:textId="77777777" w:rsidR="00A06285" w:rsidRPr="00630FFB" w:rsidRDefault="00A06285" w:rsidP="00A06285">
      <w:pPr>
        <w:rPr>
          <w:sz w:val="24"/>
          <w:szCs w:val="24"/>
        </w:rPr>
      </w:pPr>
    </w:p>
    <w:p w14:paraId="227D39CB" w14:textId="77777777" w:rsidR="00A06285" w:rsidRPr="00020A7B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A06285">
        <w:rPr>
          <w:b/>
          <w:sz w:val="24"/>
          <w:szCs w:val="24"/>
        </w:rPr>
        <w:t>.3</w:t>
      </w:r>
      <w:r w:rsidR="00073996">
        <w:rPr>
          <w:b/>
          <w:sz w:val="24"/>
          <w:szCs w:val="24"/>
        </w:rPr>
        <w:t xml:space="preserve"> </w:t>
      </w:r>
      <w:r w:rsidR="00E52F39">
        <w:rPr>
          <w:b/>
          <w:sz w:val="24"/>
          <w:szCs w:val="24"/>
        </w:rPr>
        <w:t>Futures of Time and Space</w:t>
      </w:r>
      <w:r w:rsidR="00020A7B">
        <w:rPr>
          <w:b/>
          <w:sz w:val="24"/>
          <w:szCs w:val="24"/>
        </w:rPr>
        <w:t xml:space="preserve"> </w:t>
      </w:r>
      <w:r w:rsidR="00020A7B">
        <w:rPr>
          <w:sz w:val="24"/>
          <w:szCs w:val="24"/>
        </w:rPr>
        <w:t>(</w:t>
      </w:r>
      <w:proofErr w:type="spellStart"/>
      <w:r w:rsidR="00020A7B">
        <w:rPr>
          <w:sz w:val="24"/>
          <w:szCs w:val="24"/>
        </w:rPr>
        <w:t>Moortown</w:t>
      </w:r>
      <w:proofErr w:type="spellEnd"/>
      <w:r w:rsidR="00020A7B">
        <w:rPr>
          <w:sz w:val="24"/>
          <w:szCs w:val="24"/>
        </w:rPr>
        <w:t xml:space="preserve"> Suite)</w:t>
      </w:r>
    </w:p>
    <w:p w14:paraId="391EEEAC" w14:textId="1BD9406F" w:rsidR="00A06285" w:rsidRDefault="00A06285" w:rsidP="00A06285">
      <w:pPr>
        <w:rPr>
          <w:i/>
          <w:sz w:val="24"/>
          <w:szCs w:val="24"/>
        </w:rPr>
      </w:pPr>
      <w:r w:rsidRPr="007546BC">
        <w:rPr>
          <w:i/>
          <w:sz w:val="24"/>
          <w:szCs w:val="24"/>
        </w:rPr>
        <w:t>Chair:</w:t>
      </w:r>
      <w:r w:rsidR="00DB1AEC">
        <w:rPr>
          <w:i/>
          <w:sz w:val="24"/>
          <w:szCs w:val="24"/>
        </w:rPr>
        <w:t xml:space="preserve"> </w:t>
      </w:r>
      <w:r w:rsidR="007546BC">
        <w:rPr>
          <w:i/>
          <w:sz w:val="24"/>
          <w:szCs w:val="24"/>
        </w:rPr>
        <w:t>Annamaria Carusi, University of Sheffield</w:t>
      </w:r>
    </w:p>
    <w:p w14:paraId="72B712B9" w14:textId="77777777" w:rsidR="00E52F39" w:rsidRDefault="00E52F39" w:rsidP="00E52F39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Diana Beljaars, Cardiff University</w:t>
      </w:r>
    </w:p>
    <w:p w14:paraId="74564607" w14:textId="77777777" w:rsidR="00E52F39" w:rsidRDefault="00E52F39" w:rsidP="00E52F39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Inflecting Compulsivity: Spatiotemporal Reconfigurations</w:t>
      </w:r>
    </w:p>
    <w:p w14:paraId="2CC98071" w14:textId="77777777" w:rsidR="00E52F39" w:rsidRDefault="00E52F39" w:rsidP="00E52F39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Linda Fisher, Central European University, Budapest</w:t>
      </w:r>
    </w:p>
    <w:p w14:paraId="4951394E" w14:textId="2914BF93" w:rsidR="00E52F39" w:rsidRDefault="00441FF7" w:rsidP="00E52F39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The Fluidity of Futurity</w:t>
      </w:r>
    </w:p>
    <w:p w14:paraId="4C103F66" w14:textId="77777777" w:rsidR="00E52F39" w:rsidRDefault="00E52F39" w:rsidP="00E52F39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Georgina Binnie, University of Leeds</w:t>
      </w:r>
    </w:p>
    <w:p w14:paraId="5BA09DE0" w14:textId="1057D4A3" w:rsidR="00A06285" w:rsidRPr="009E100E" w:rsidRDefault="00542DEB" w:rsidP="00A06285">
      <w:pPr>
        <w:rPr>
          <w:sz w:val="24"/>
          <w:szCs w:val="24"/>
        </w:rPr>
      </w:pPr>
      <w:r>
        <w:rPr>
          <w:sz w:val="24"/>
          <w:szCs w:val="24"/>
        </w:rPr>
        <w:t xml:space="preserve">‘It hurts to cope </w:t>
      </w:r>
      <w:r w:rsidR="009E100E" w:rsidRPr="009E100E">
        <w:rPr>
          <w:sz w:val="24"/>
          <w:szCs w:val="24"/>
        </w:rPr>
        <w:t>with loneliness</w:t>
      </w:r>
      <w:r>
        <w:rPr>
          <w:sz w:val="24"/>
          <w:szCs w:val="24"/>
        </w:rPr>
        <w:t xml:space="preserve"> alone’: Using Interg</w:t>
      </w:r>
      <w:r w:rsidR="009E100E" w:rsidRPr="009E100E">
        <w:rPr>
          <w:sz w:val="24"/>
          <w:szCs w:val="24"/>
        </w:rPr>
        <w:t xml:space="preserve">enerational </w:t>
      </w:r>
      <w:r>
        <w:rPr>
          <w:sz w:val="24"/>
          <w:szCs w:val="24"/>
        </w:rPr>
        <w:t xml:space="preserve">and Cross-Cultural </w:t>
      </w:r>
      <w:r w:rsidR="009E100E" w:rsidRPr="009E100E">
        <w:rPr>
          <w:sz w:val="24"/>
          <w:szCs w:val="24"/>
        </w:rPr>
        <w:t>Letter Writing in Loneliness Research</w:t>
      </w:r>
    </w:p>
    <w:p w14:paraId="6F3D3C59" w14:textId="77777777" w:rsidR="009E100E" w:rsidRDefault="009E100E" w:rsidP="00A06285">
      <w:pPr>
        <w:rPr>
          <w:i/>
          <w:sz w:val="24"/>
          <w:szCs w:val="24"/>
        </w:rPr>
      </w:pPr>
    </w:p>
    <w:p w14:paraId="3BD59017" w14:textId="77777777" w:rsidR="00A06285" w:rsidRDefault="00A06285" w:rsidP="00A06285">
      <w:pPr>
        <w:rPr>
          <w:sz w:val="24"/>
          <w:szCs w:val="24"/>
        </w:rPr>
      </w:pPr>
      <w:r>
        <w:rPr>
          <w:b/>
          <w:sz w:val="24"/>
          <w:szCs w:val="24"/>
        </w:rPr>
        <w:t>11:00</w:t>
      </w:r>
      <w:r w:rsidR="004B2445">
        <w:rPr>
          <w:b/>
          <w:sz w:val="24"/>
          <w:szCs w:val="24"/>
        </w:rPr>
        <w:t>-11:30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COFFEE</w:t>
      </w:r>
      <w:r w:rsidR="005260B2">
        <w:rPr>
          <w:sz w:val="24"/>
          <w:szCs w:val="24"/>
        </w:rPr>
        <w:t xml:space="preserve"> BREAK</w:t>
      </w:r>
    </w:p>
    <w:p w14:paraId="0B05838C" w14:textId="77777777" w:rsidR="00A06285" w:rsidRDefault="00A06285" w:rsidP="00A06285">
      <w:pPr>
        <w:rPr>
          <w:sz w:val="24"/>
          <w:szCs w:val="24"/>
        </w:rPr>
      </w:pPr>
    </w:p>
    <w:p w14:paraId="6D944662" w14:textId="77777777" w:rsidR="00A06285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  <w:highlight w:val="lightGray"/>
        </w:rPr>
        <w:t>11:30-13:0</w:t>
      </w:r>
      <w:r w:rsidR="00217E8E" w:rsidRPr="00217E8E">
        <w:rPr>
          <w:b/>
          <w:sz w:val="24"/>
          <w:szCs w:val="24"/>
          <w:highlight w:val="lightGray"/>
        </w:rPr>
        <w:t xml:space="preserve">0 </w:t>
      </w:r>
      <w:r w:rsidR="00217E8E" w:rsidRPr="00217E8E">
        <w:rPr>
          <w:sz w:val="24"/>
          <w:szCs w:val="24"/>
          <w:highlight w:val="lightGray"/>
        </w:rPr>
        <w:t>PARALLEL PANEL SESSIONS</w:t>
      </w:r>
    </w:p>
    <w:p w14:paraId="6C5D041A" w14:textId="27CA885C" w:rsidR="00217E8E" w:rsidRPr="00020A7B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217E8E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</w:t>
      </w:r>
      <w:r w:rsidR="006824AE">
        <w:rPr>
          <w:b/>
          <w:sz w:val="24"/>
          <w:szCs w:val="24"/>
        </w:rPr>
        <w:t xml:space="preserve">Imagined Futures for Transplantation, or </w:t>
      </w:r>
      <w:r>
        <w:rPr>
          <w:b/>
          <w:bCs/>
          <w:iCs/>
          <w:sz w:val="24"/>
          <w:szCs w:val="24"/>
        </w:rPr>
        <w:t>Transplantation</w:t>
      </w:r>
      <w:r w:rsidR="00073996">
        <w:rPr>
          <w:b/>
          <w:bCs/>
          <w:iCs/>
          <w:sz w:val="24"/>
          <w:szCs w:val="24"/>
        </w:rPr>
        <w:t xml:space="preserve"> </w:t>
      </w:r>
      <w:r w:rsidR="006824AE">
        <w:rPr>
          <w:b/>
          <w:bCs/>
          <w:iCs/>
          <w:sz w:val="24"/>
          <w:szCs w:val="24"/>
        </w:rPr>
        <w:t>as</w:t>
      </w:r>
      <w:r w:rsidR="00073996">
        <w:rPr>
          <w:b/>
          <w:bCs/>
          <w:iCs/>
          <w:sz w:val="24"/>
          <w:szCs w:val="24"/>
        </w:rPr>
        <w:t xml:space="preserve"> the Future</w:t>
      </w:r>
      <w:r w:rsidR="00020A7B">
        <w:rPr>
          <w:b/>
          <w:bCs/>
          <w:iCs/>
          <w:sz w:val="24"/>
          <w:szCs w:val="24"/>
        </w:rPr>
        <w:t xml:space="preserve"> </w:t>
      </w:r>
      <w:r w:rsidR="00020A7B">
        <w:rPr>
          <w:bCs/>
          <w:iCs/>
          <w:sz w:val="24"/>
          <w:szCs w:val="24"/>
        </w:rPr>
        <w:t>(Bramley Suite)</w:t>
      </w:r>
    </w:p>
    <w:p w14:paraId="477345DE" w14:textId="77777777" w:rsidR="00217E8E" w:rsidRDefault="00217E8E" w:rsidP="00A06285">
      <w:pPr>
        <w:rPr>
          <w:i/>
          <w:sz w:val="24"/>
          <w:szCs w:val="24"/>
        </w:rPr>
      </w:pPr>
      <w:r>
        <w:rPr>
          <w:i/>
          <w:sz w:val="24"/>
          <w:szCs w:val="24"/>
        </w:rPr>
        <w:t>Chair:</w:t>
      </w:r>
      <w:r w:rsidR="00020A7B">
        <w:rPr>
          <w:i/>
          <w:sz w:val="24"/>
          <w:szCs w:val="24"/>
        </w:rPr>
        <w:t xml:space="preserve"> Stuart Murray, University of Leeds</w:t>
      </w:r>
    </w:p>
    <w:p w14:paraId="2C4C2932" w14:textId="77777777" w:rsidR="006824AE" w:rsidRPr="00BA7BEA" w:rsidRDefault="006824AE" w:rsidP="00A27B2C">
      <w:pPr>
        <w:spacing w:after="0"/>
        <w:rPr>
          <w:sz w:val="24"/>
          <w:szCs w:val="24"/>
        </w:rPr>
      </w:pPr>
      <w:r w:rsidRPr="00BA7BEA">
        <w:rPr>
          <w:sz w:val="24"/>
          <w:szCs w:val="24"/>
        </w:rPr>
        <w:t>Donna McCormack, University of Surrey</w:t>
      </w:r>
    </w:p>
    <w:p w14:paraId="1D716730" w14:textId="77777777" w:rsidR="00BA7BEA" w:rsidRPr="00BA7BEA" w:rsidRDefault="00BA7BEA" w:rsidP="00BA7BEA">
      <w:pPr>
        <w:rPr>
          <w:rFonts w:cs="Times New Roman"/>
          <w:sz w:val="24"/>
          <w:szCs w:val="24"/>
        </w:rPr>
      </w:pPr>
      <w:r w:rsidRPr="00BA7BEA">
        <w:rPr>
          <w:rFonts w:cs="Times New Roman"/>
          <w:sz w:val="24"/>
          <w:szCs w:val="24"/>
        </w:rPr>
        <w:t>Haunted Futures: Epistemologies of the Dead in Thinking the Future</w:t>
      </w:r>
    </w:p>
    <w:p w14:paraId="63AF3631" w14:textId="77777777" w:rsidR="00AE2F2E" w:rsidRDefault="006824AE" w:rsidP="00AE2F2E">
      <w:pPr>
        <w:spacing w:after="0"/>
        <w:rPr>
          <w:sz w:val="24"/>
          <w:szCs w:val="24"/>
        </w:rPr>
      </w:pPr>
      <w:r>
        <w:rPr>
          <w:sz w:val="24"/>
          <w:szCs w:val="24"/>
        </w:rPr>
        <w:t>Sara Wasson, Lancaster University</w:t>
      </w:r>
    </w:p>
    <w:p w14:paraId="11E2FE5F" w14:textId="34C0FA86" w:rsidR="00AE2F2E" w:rsidRPr="00AE2F2E" w:rsidRDefault="00AE2F2E" w:rsidP="00AE2F2E">
      <w:pPr>
        <w:rPr>
          <w:sz w:val="24"/>
          <w:szCs w:val="24"/>
        </w:rPr>
      </w:pPr>
      <w:r w:rsidRPr="00AE2F2E">
        <w:rPr>
          <w:rFonts w:cs="Arial"/>
          <w:color w:val="000000"/>
          <w:sz w:val="24"/>
          <w:szCs w:val="24"/>
        </w:rPr>
        <w:t>Transplantation</w:t>
      </w:r>
      <w:r>
        <w:rPr>
          <w:rFonts w:cs="Arial"/>
          <w:color w:val="000000"/>
          <w:sz w:val="24"/>
          <w:szCs w:val="24"/>
        </w:rPr>
        <w:t xml:space="preserve"> Metaphors and ‘F</w:t>
      </w:r>
      <w:r w:rsidRPr="00AE2F2E">
        <w:rPr>
          <w:rFonts w:cs="Arial"/>
          <w:color w:val="000000"/>
          <w:sz w:val="24"/>
          <w:szCs w:val="24"/>
        </w:rPr>
        <w:t>uture’-making in</w:t>
      </w:r>
      <w:r>
        <w:rPr>
          <w:rFonts w:cs="Arial"/>
          <w:color w:val="000000"/>
          <w:sz w:val="24"/>
          <w:szCs w:val="24"/>
        </w:rPr>
        <w:t xml:space="preserve"> State Discourse and Science Fictions of Vulnerable D</w:t>
      </w:r>
      <w:r w:rsidRPr="00AE2F2E">
        <w:rPr>
          <w:rFonts w:cs="Arial"/>
          <w:color w:val="000000"/>
          <w:sz w:val="24"/>
          <w:szCs w:val="24"/>
        </w:rPr>
        <w:t>onors</w:t>
      </w:r>
    </w:p>
    <w:p w14:paraId="0CDD6035" w14:textId="77777777" w:rsidR="006824AE" w:rsidRDefault="006824AE" w:rsidP="00A27B2C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Margrit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Shildrick</w:t>
      </w:r>
      <w:proofErr w:type="spellEnd"/>
      <w:r>
        <w:rPr>
          <w:sz w:val="24"/>
          <w:szCs w:val="24"/>
        </w:rPr>
        <w:t>, University of Stockholm</w:t>
      </w:r>
    </w:p>
    <w:p w14:paraId="63F277AD" w14:textId="166E7D53" w:rsidR="00A27B2C" w:rsidRPr="00A27B2C" w:rsidRDefault="00A27B2C" w:rsidP="00A27B2C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Biopolitics</w:t>
      </w:r>
      <w:proofErr w:type="spellEnd"/>
      <w:r>
        <w:rPr>
          <w:sz w:val="24"/>
          <w:szCs w:val="24"/>
        </w:rPr>
        <w:t xml:space="preserve"> of Heart Transplantation and </w:t>
      </w:r>
      <w:proofErr w:type="spellStart"/>
      <w:r>
        <w:rPr>
          <w:sz w:val="24"/>
          <w:szCs w:val="24"/>
        </w:rPr>
        <w:t>M</w:t>
      </w:r>
      <w:r w:rsidRPr="00A27B2C">
        <w:rPr>
          <w:sz w:val="24"/>
          <w:szCs w:val="24"/>
        </w:rPr>
        <w:t>icrochimerism</w:t>
      </w:r>
      <w:proofErr w:type="spellEnd"/>
    </w:p>
    <w:p w14:paraId="23C08003" w14:textId="77777777" w:rsidR="00217E8E" w:rsidRDefault="00217E8E" w:rsidP="00A06285">
      <w:pPr>
        <w:rPr>
          <w:i/>
          <w:sz w:val="24"/>
          <w:szCs w:val="24"/>
        </w:rPr>
      </w:pPr>
    </w:p>
    <w:p w14:paraId="7FF4228B" w14:textId="77777777" w:rsidR="00502826" w:rsidRDefault="00502826" w:rsidP="00A06285">
      <w:pPr>
        <w:rPr>
          <w:i/>
          <w:sz w:val="24"/>
          <w:szCs w:val="24"/>
        </w:rPr>
      </w:pPr>
    </w:p>
    <w:p w14:paraId="2AFBBF42" w14:textId="77777777" w:rsidR="00217E8E" w:rsidRPr="00020A7B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217E8E">
        <w:rPr>
          <w:b/>
          <w:sz w:val="24"/>
          <w:szCs w:val="24"/>
        </w:rPr>
        <w:t>.2</w:t>
      </w:r>
      <w:r w:rsidR="00073996">
        <w:rPr>
          <w:b/>
          <w:sz w:val="24"/>
          <w:szCs w:val="24"/>
        </w:rPr>
        <w:t xml:space="preserve"> Materials, Spaces, Graphics</w:t>
      </w:r>
      <w:r w:rsidR="00020A7B">
        <w:rPr>
          <w:b/>
          <w:sz w:val="24"/>
          <w:szCs w:val="24"/>
        </w:rPr>
        <w:t xml:space="preserve"> </w:t>
      </w:r>
      <w:r w:rsidR="00020A7B">
        <w:rPr>
          <w:sz w:val="24"/>
          <w:szCs w:val="24"/>
        </w:rPr>
        <w:t>(Otley Suite)</w:t>
      </w:r>
    </w:p>
    <w:p w14:paraId="16E4FFBD" w14:textId="77777777" w:rsidR="00217E8E" w:rsidRDefault="00217E8E" w:rsidP="00A06285">
      <w:pPr>
        <w:rPr>
          <w:i/>
          <w:sz w:val="24"/>
          <w:szCs w:val="24"/>
        </w:rPr>
      </w:pPr>
      <w:r>
        <w:rPr>
          <w:i/>
          <w:sz w:val="24"/>
          <w:szCs w:val="24"/>
        </w:rPr>
        <w:t>Chair:</w:t>
      </w:r>
      <w:r w:rsidR="00020A7B">
        <w:rPr>
          <w:i/>
          <w:sz w:val="24"/>
          <w:szCs w:val="24"/>
        </w:rPr>
        <w:t xml:space="preserve"> Jamie Stark, University of Leeds</w:t>
      </w:r>
    </w:p>
    <w:p w14:paraId="6A33ACB1" w14:textId="77777777" w:rsidR="006824AE" w:rsidRDefault="006824AE" w:rsidP="006824A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Erin </w:t>
      </w:r>
      <w:proofErr w:type="spellStart"/>
      <w:r>
        <w:rPr>
          <w:sz w:val="24"/>
          <w:szCs w:val="24"/>
        </w:rPr>
        <w:t>Bramwell</w:t>
      </w:r>
      <w:proofErr w:type="spellEnd"/>
      <w:r>
        <w:rPr>
          <w:sz w:val="24"/>
          <w:szCs w:val="24"/>
        </w:rPr>
        <w:t>, Lancaster University</w:t>
      </w:r>
    </w:p>
    <w:p w14:paraId="5B74FF3E" w14:textId="77777777" w:rsidR="006824AE" w:rsidRDefault="006824AE" w:rsidP="006824AE">
      <w:pPr>
        <w:rPr>
          <w:sz w:val="24"/>
          <w:szCs w:val="24"/>
        </w:rPr>
      </w:pPr>
      <w:r>
        <w:rPr>
          <w:sz w:val="24"/>
          <w:szCs w:val="24"/>
        </w:rPr>
        <w:t>The ‘Forbidden Cupboard’: The Evolution of Medicine Chests, Cupboards, and Cabinets in Modern Britain</w:t>
      </w:r>
    </w:p>
    <w:p w14:paraId="3270D620" w14:textId="77777777" w:rsidR="006824AE" w:rsidRDefault="006824AE" w:rsidP="006824A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Alexandra </w:t>
      </w:r>
      <w:proofErr w:type="spellStart"/>
      <w:r>
        <w:rPr>
          <w:sz w:val="24"/>
          <w:szCs w:val="24"/>
        </w:rPr>
        <w:t>Alberda</w:t>
      </w:r>
      <w:proofErr w:type="spellEnd"/>
      <w:r>
        <w:rPr>
          <w:sz w:val="24"/>
          <w:szCs w:val="24"/>
        </w:rPr>
        <w:t>, Bournemouth University</w:t>
      </w:r>
    </w:p>
    <w:p w14:paraId="2DD352FB" w14:textId="77777777" w:rsidR="006824AE" w:rsidRPr="006824AE" w:rsidRDefault="006824AE" w:rsidP="006824AE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Transdisciplinary Work and the Comics Medium</w:t>
      </w:r>
    </w:p>
    <w:p w14:paraId="1F233A5B" w14:textId="77777777" w:rsidR="00217E8E" w:rsidRDefault="00217E8E" w:rsidP="00A06285">
      <w:pPr>
        <w:rPr>
          <w:i/>
          <w:sz w:val="24"/>
          <w:szCs w:val="24"/>
        </w:rPr>
      </w:pPr>
    </w:p>
    <w:p w14:paraId="2582805D" w14:textId="77777777" w:rsidR="00217E8E" w:rsidRPr="00020A7B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217E8E">
        <w:rPr>
          <w:b/>
          <w:sz w:val="24"/>
          <w:szCs w:val="24"/>
        </w:rPr>
        <w:t>.3</w:t>
      </w:r>
      <w:r w:rsidR="00073996">
        <w:rPr>
          <w:b/>
          <w:sz w:val="24"/>
          <w:szCs w:val="24"/>
        </w:rPr>
        <w:t xml:space="preserve"> Fictions and Mental Health</w:t>
      </w:r>
      <w:r w:rsidR="00020A7B">
        <w:rPr>
          <w:b/>
          <w:sz w:val="24"/>
          <w:szCs w:val="24"/>
        </w:rPr>
        <w:t xml:space="preserve"> </w:t>
      </w:r>
      <w:r w:rsidR="00020A7B">
        <w:rPr>
          <w:sz w:val="24"/>
          <w:szCs w:val="24"/>
        </w:rPr>
        <w:t>(</w:t>
      </w:r>
      <w:proofErr w:type="spellStart"/>
      <w:r w:rsidR="00020A7B">
        <w:rPr>
          <w:sz w:val="24"/>
          <w:szCs w:val="24"/>
        </w:rPr>
        <w:t>Moortown</w:t>
      </w:r>
      <w:proofErr w:type="spellEnd"/>
      <w:r w:rsidR="00020A7B">
        <w:rPr>
          <w:sz w:val="24"/>
          <w:szCs w:val="24"/>
        </w:rPr>
        <w:t xml:space="preserve"> Suite)</w:t>
      </w:r>
    </w:p>
    <w:p w14:paraId="1A833851" w14:textId="78FB7FEE" w:rsidR="00217E8E" w:rsidRDefault="00217E8E" w:rsidP="00A06285">
      <w:pPr>
        <w:rPr>
          <w:i/>
          <w:sz w:val="24"/>
          <w:szCs w:val="24"/>
        </w:rPr>
      </w:pPr>
      <w:r w:rsidRPr="00B26DE2">
        <w:rPr>
          <w:i/>
          <w:sz w:val="24"/>
          <w:szCs w:val="24"/>
        </w:rPr>
        <w:t>Chair</w:t>
      </w:r>
      <w:r w:rsidR="00073996" w:rsidRPr="00B26DE2">
        <w:rPr>
          <w:i/>
          <w:sz w:val="24"/>
          <w:szCs w:val="24"/>
        </w:rPr>
        <w:t>:</w:t>
      </w:r>
      <w:r w:rsidR="00900E0C">
        <w:rPr>
          <w:i/>
          <w:sz w:val="24"/>
          <w:szCs w:val="24"/>
        </w:rPr>
        <w:t xml:space="preserve"> </w:t>
      </w:r>
      <w:r w:rsidR="00B26DE2">
        <w:rPr>
          <w:i/>
          <w:sz w:val="24"/>
          <w:szCs w:val="24"/>
        </w:rPr>
        <w:t>Georgina Binnie, University of Leeds</w:t>
      </w:r>
    </w:p>
    <w:p w14:paraId="37144EAC" w14:textId="77777777" w:rsidR="006824AE" w:rsidRDefault="006824AE" w:rsidP="006824A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Matt </w:t>
      </w:r>
      <w:proofErr w:type="spellStart"/>
      <w:r>
        <w:rPr>
          <w:sz w:val="24"/>
          <w:szCs w:val="24"/>
        </w:rPr>
        <w:t>Colbeck</w:t>
      </w:r>
      <w:proofErr w:type="spellEnd"/>
      <w:r>
        <w:rPr>
          <w:sz w:val="24"/>
          <w:szCs w:val="24"/>
        </w:rPr>
        <w:t>, University of Sheffield</w:t>
      </w:r>
    </w:p>
    <w:p w14:paraId="211AEEC2" w14:textId="77777777" w:rsidR="006824AE" w:rsidRDefault="006824AE" w:rsidP="006824AE">
      <w:pPr>
        <w:rPr>
          <w:sz w:val="24"/>
          <w:szCs w:val="24"/>
        </w:rPr>
      </w:pPr>
      <w:r>
        <w:rPr>
          <w:sz w:val="24"/>
          <w:szCs w:val="24"/>
        </w:rPr>
        <w:t>The “Telepathic Leap”: Representations of ‘Mind-Diving’ in Coma Fiction</w:t>
      </w:r>
    </w:p>
    <w:p w14:paraId="21464CE3" w14:textId="77777777" w:rsidR="006824AE" w:rsidRDefault="00E52F39" w:rsidP="00E52F39">
      <w:pPr>
        <w:spacing w:after="0"/>
        <w:rPr>
          <w:sz w:val="24"/>
          <w:szCs w:val="24"/>
        </w:rPr>
      </w:pPr>
      <w:r>
        <w:rPr>
          <w:sz w:val="24"/>
          <w:szCs w:val="24"/>
        </w:rPr>
        <w:t>Susan Smith, Independent Scholar</w:t>
      </w:r>
    </w:p>
    <w:p w14:paraId="21007416" w14:textId="7094E072" w:rsidR="00E52F39" w:rsidRDefault="00E52F39" w:rsidP="00E52F39">
      <w:pPr>
        <w:rPr>
          <w:sz w:val="24"/>
          <w:szCs w:val="24"/>
        </w:rPr>
      </w:pPr>
      <w:r>
        <w:rPr>
          <w:sz w:val="24"/>
          <w:szCs w:val="24"/>
        </w:rPr>
        <w:t>Malfunctioning Medics: War, Trauma and the Robot Ps</w:t>
      </w:r>
      <w:r w:rsidR="00886931">
        <w:rPr>
          <w:sz w:val="24"/>
          <w:szCs w:val="24"/>
        </w:rPr>
        <w:t>ychiatrist in Margaret St. Clair</w:t>
      </w:r>
      <w:r>
        <w:rPr>
          <w:sz w:val="24"/>
          <w:szCs w:val="24"/>
        </w:rPr>
        <w:t>’s ‘Short in the Chest’ (1954)</w:t>
      </w:r>
    </w:p>
    <w:p w14:paraId="29723EBE" w14:textId="77777777" w:rsidR="00E52F39" w:rsidRDefault="00E52F39" w:rsidP="00E52F39">
      <w:pPr>
        <w:spacing w:after="0"/>
        <w:rPr>
          <w:sz w:val="24"/>
          <w:szCs w:val="24"/>
        </w:rPr>
      </w:pPr>
      <w:r>
        <w:rPr>
          <w:sz w:val="24"/>
          <w:szCs w:val="24"/>
        </w:rPr>
        <w:t>Christiane Luck, University of Central Lancashire</w:t>
      </w:r>
    </w:p>
    <w:p w14:paraId="3F488E4B" w14:textId="2D1370BB" w:rsidR="00073996" w:rsidRDefault="009E100E" w:rsidP="00A06285">
      <w:pPr>
        <w:rPr>
          <w:rFonts w:ascii="Calibri" w:hAnsi="Calibri"/>
          <w:color w:val="000000"/>
          <w:sz w:val="24"/>
          <w:szCs w:val="24"/>
        </w:rPr>
      </w:pPr>
      <w:r w:rsidRPr="009E100E">
        <w:rPr>
          <w:rFonts w:ascii="Calibri" w:hAnsi="Calibri"/>
          <w:color w:val="000000"/>
          <w:sz w:val="24"/>
          <w:szCs w:val="24"/>
        </w:rPr>
        <w:t>Med</w:t>
      </w:r>
      <w:r>
        <w:rPr>
          <w:rFonts w:ascii="Calibri" w:hAnsi="Calibri"/>
          <w:color w:val="000000"/>
          <w:sz w:val="24"/>
          <w:szCs w:val="24"/>
        </w:rPr>
        <w:t xml:space="preserve">icine for the Mind: Supporting Women’s Mental Health </w:t>
      </w:r>
      <w:proofErr w:type="gramStart"/>
      <w:r>
        <w:rPr>
          <w:rFonts w:ascii="Calibri" w:hAnsi="Calibri"/>
          <w:color w:val="000000"/>
          <w:sz w:val="24"/>
          <w:szCs w:val="24"/>
        </w:rPr>
        <w:t>Through</w:t>
      </w:r>
      <w:proofErr w:type="gramEnd"/>
      <w:r>
        <w:rPr>
          <w:rFonts w:ascii="Calibri" w:hAnsi="Calibri"/>
          <w:color w:val="000000"/>
          <w:sz w:val="24"/>
          <w:szCs w:val="24"/>
        </w:rPr>
        <w:t xml:space="preserve"> Shared Reading of Women-centric Literary T</w:t>
      </w:r>
      <w:r w:rsidRPr="009E100E">
        <w:rPr>
          <w:rFonts w:ascii="Calibri" w:hAnsi="Calibri"/>
          <w:color w:val="000000"/>
          <w:sz w:val="24"/>
          <w:szCs w:val="24"/>
        </w:rPr>
        <w:t>exts</w:t>
      </w:r>
    </w:p>
    <w:p w14:paraId="3DFB02E6" w14:textId="77777777" w:rsidR="009E100E" w:rsidRPr="009E100E" w:rsidRDefault="009E100E" w:rsidP="00A06285">
      <w:pPr>
        <w:rPr>
          <w:i/>
          <w:sz w:val="24"/>
          <w:szCs w:val="24"/>
        </w:rPr>
      </w:pPr>
    </w:p>
    <w:p w14:paraId="5D87B6C0" w14:textId="77777777" w:rsidR="00217E8E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t>13:00-14:0</w:t>
      </w:r>
      <w:r w:rsidR="00217E8E">
        <w:rPr>
          <w:b/>
          <w:sz w:val="24"/>
          <w:szCs w:val="24"/>
        </w:rPr>
        <w:t xml:space="preserve">0 </w:t>
      </w:r>
      <w:r w:rsidR="00217E8E">
        <w:rPr>
          <w:sz w:val="24"/>
          <w:szCs w:val="24"/>
        </w:rPr>
        <w:t>LUNCH</w:t>
      </w:r>
      <w:r w:rsidR="00020A7B">
        <w:rPr>
          <w:sz w:val="24"/>
          <w:szCs w:val="24"/>
        </w:rPr>
        <w:t xml:space="preserve"> (Woodlands Suite)</w:t>
      </w:r>
    </w:p>
    <w:p w14:paraId="3A7AC5FB" w14:textId="77777777" w:rsidR="00217E8E" w:rsidRDefault="00217E8E" w:rsidP="00A06285">
      <w:pPr>
        <w:rPr>
          <w:sz w:val="24"/>
          <w:szCs w:val="24"/>
        </w:rPr>
      </w:pPr>
    </w:p>
    <w:p w14:paraId="130A0D0C" w14:textId="77777777" w:rsidR="00073996" w:rsidRDefault="004B2445" w:rsidP="00A06285">
      <w:pPr>
        <w:rPr>
          <w:sz w:val="24"/>
          <w:szCs w:val="24"/>
        </w:rPr>
      </w:pPr>
      <w:r>
        <w:rPr>
          <w:b/>
          <w:sz w:val="24"/>
          <w:szCs w:val="24"/>
        </w:rPr>
        <w:t>14:00-15</w:t>
      </w:r>
      <w:r w:rsidR="00217E8E">
        <w:rPr>
          <w:b/>
          <w:sz w:val="24"/>
          <w:szCs w:val="24"/>
        </w:rPr>
        <w:t>:</w:t>
      </w:r>
      <w:r w:rsidR="00073996">
        <w:rPr>
          <w:b/>
          <w:sz w:val="24"/>
          <w:szCs w:val="24"/>
        </w:rPr>
        <w:t>15</w:t>
      </w:r>
      <w:r w:rsidR="00217E8E">
        <w:rPr>
          <w:b/>
          <w:sz w:val="24"/>
          <w:szCs w:val="24"/>
        </w:rPr>
        <w:t xml:space="preserve"> </w:t>
      </w:r>
      <w:r w:rsidR="00217E8E">
        <w:rPr>
          <w:sz w:val="24"/>
          <w:szCs w:val="24"/>
        </w:rPr>
        <w:t>KEYNOTE</w:t>
      </w:r>
      <w:r w:rsidR="00073996">
        <w:rPr>
          <w:sz w:val="24"/>
          <w:szCs w:val="24"/>
        </w:rPr>
        <w:t xml:space="preserve"> </w:t>
      </w:r>
      <w:r w:rsidR="004606A9">
        <w:rPr>
          <w:sz w:val="24"/>
          <w:szCs w:val="24"/>
        </w:rPr>
        <w:t>LECTURE</w:t>
      </w:r>
      <w:r w:rsidR="00020A7B">
        <w:rPr>
          <w:sz w:val="24"/>
          <w:szCs w:val="24"/>
        </w:rPr>
        <w:t xml:space="preserve"> (Bramley Suite)</w:t>
      </w:r>
    </w:p>
    <w:p w14:paraId="795D6B04" w14:textId="77777777" w:rsidR="0064764D" w:rsidRDefault="00073996" w:rsidP="004606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Hannah Newto</w:t>
      </w:r>
      <w:r w:rsidR="0064764D">
        <w:rPr>
          <w:b/>
          <w:sz w:val="24"/>
          <w:szCs w:val="24"/>
        </w:rPr>
        <w:t>n, University of Reading,</w:t>
      </w:r>
    </w:p>
    <w:p w14:paraId="03A33731" w14:textId="0FDF6793" w:rsidR="00073996" w:rsidRPr="004606A9" w:rsidRDefault="00020A7B" w:rsidP="004606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‘Misery to Mirth: Recovery from Illness in Early Modern England</w:t>
      </w:r>
      <w:r w:rsidR="00073996">
        <w:rPr>
          <w:b/>
          <w:sz w:val="24"/>
          <w:szCs w:val="24"/>
        </w:rPr>
        <w:t>’</w:t>
      </w:r>
    </w:p>
    <w:p w14:paraId="2788FE43" w14:textId="77777777" w:rsidR="00217E8E" w:rsidRPr="00217E8E" w:rsidRDefault="00073996" w:rsidP="00A062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15:15-15:30 </w:t>
      </w:r>
      <w:r w:rsidR="004B2445">
        <w:rPr>
          <w:sz w:val="24"/>
          <w:szCs w:val="24"/>
        </w:rPr>
        <w:t>CONCLUDING REMARKS</w:t>
      </w:r>
      <w:r w:rsidR="00020A7B">
        <w:rPr>
          <w:sz w:val="24"/>
          <w:szCs w:val="24"/>
        </w:rPr>
        <w:t xml:space="preserve"> (Bramley Suite)</w:t>
      </w:r>
    </w:p>
    <w:p w14:paraId="4D8F114D" w14:textId="77777777" w:rsidR="00A06285" w:rsidRPr="00A06285" w:rsidRDefault="00A06285" w:rsidP="0050649A">
      <w:pPr>
        <w:rPr>
          <w:bCs/>
          <w:iCs/>
          <w:sz w:val="24"/>
          <w:szCs w:val="24"/>
        </w:rPr>
      </w:pPr>
    </w:p>
    <w:sectPr w:rsidR="00A06285" w:rsidRPr="00A06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1A"/>
    <w:rsid w:val="00020A7B"/>
    <w:rsid w:val="00036539"/>
    <w:rsid w:val="00065CA3"/>
    <w:rsid w:val="00073996"/>
    <w:rsid w:val="000953C5"/>
    <w:rsid w:val="000F4B61"/>
    <w:rsid w:val="00164090"/>
    <w:rsid w:val="001C3A6C"/>
    <w:rsid w:val="00217E8E"/>
    <w:rsid w:val="00282168"/>
    <w:rsid w:val="002F2AD4"/>
    <w:rsid w:val="003229A3"/>
    <w:rsid w:val="003A7463"/>
    <w:rsid w:val="003E6FBE"/>
    <w:rsid w:val="00441FF7"/>
    <w:rsid w:val="004606A9"/>
    <w:rsid w:val="004A2B0D"/>
    <w:rsid w:val="004B2445"/>
    <w:rsid w:val="004F3FE3"/>
    <w:rsid w:val="00502826"/>
    <w:rsid w:val="0050649A"/>
    <w:rsid w:val="005260B2"/>
    <w:rsid w:val="00542DEB"/>
    <w:rsid w:val="00597AE3"/>
    <w:rsid w:val="005C600F"/>
    <w:rsid w:val="005D0110"/>
    <w:rsid w:val="00602F66"/>
    <w:rsid w:val="00604853"/>
    <w:rsid w:val="00630FFB"/>
    <w:rsid w:val="006338BC"/>
    <w:rsid w:val="0064764D"/>
    <w:rsid w:val="006824AE"/>
    <w:rsid w:val="007546BC"/>
    <w:rsid w:val="0088305B"/>
    <w:rsid w:val="00886931"/>
    <w:rsid w:val="00887455"/>
    <w:rsid w:val="008F5668"/>
    <w:rsid w:val="00900E0C"/>
    <w:rsid w:val="00942FEF"/>
    <w:rsid w:val="00980C4F"/>
    <w:rsid w:val="009A34B0"/>
    <w:rsid w:val="009C640E"/>
    <w:rsid w:val="009E100E"/>
    <w:rsid w:val="00A06285"/>
    <w:rsid w:val="00A27B2C"/>
    <w:rsid w:val="00A71D1A"/>
    <w:rsid w:val="00A82A51"/>
    <w:rsid w:val="00AE2F2E"/>
    <w:rsid w:val="00B11FD8"/>
    <w:rsid w:val="00B26DE2"/>
    <w:rsid w:val="00BA7BEA"/>
    <w:rsid w:val="00CA4A06"/>
    <w:rsid w:val="00D76338"/>
    <w:rsid w:val="00DB1AEC"/>
    <w:rsid w:val="00E52F39"/>
    <w:rsid w:val="00E63639"/>
    <w:rsid w:val="00ED7B63"/>
    <w:rsid w:val="00F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73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7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4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4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463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441FF7"/>
    <w:pPr>
      <w:spacing w:after="0" w:line="240" w:lineRule="auto"/>
    </w:pPr>
    <w:rPr>
      <w:rFonts w:ascii="Calibri" w:hAnsi="Calibri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7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4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4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463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441FF7"/>
    <w:pPr>
      <w:spacing w:after="0" w:line="240" w:lineRule="auto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DD7E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81161DF6.dotm</Template>
  <TotalTime>0</TotalTime>
  <Pages>6</Pages>
  <Words>1123</Words>
  <Characters>6403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Carrigan</dc:creator>
  <cp:lastModifiedBy>ABEL </cp:lastModifiedBy>
  <cp:revision>2</cp:revision>
  <dcterms:created xsi:type="dcterms:W3CDTF">2018-09-11T14:04:00Z</dcterms:created>
  <dcterms:modified xsi:type="dcterms:W3CDTF">2018-09-11T14:04:00Z</dcterms:modified>
</cp:coreProperties>
</file>